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78A" w:rsidRPr="0023278A" w:rsidRDefault="00FF3CBC" w:rsidP="0023278A">
      <w:pPr>
        <w:keepNext/>
        <w:spacing w:after="0"/>
        <w:ind w:firstLine="567"/>
        <w:outlineLvl w:val="2"/>
        <w:rPr>
          <w:rFonts w:ascii="Times New Roman" w:eastAsia="Times New Roman" w:hAnsi="Times New Roman" w:cs="Times New Roman"/>
          <w:b/>
          <w:bCs/>
          <w:sz w:val="24"/>
          <w:szCs w:val="20"/>
          <w:lang w:eastAsia="el-G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el-G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43.5pt" fillcolor="window">
            <v:imagedata r:id="rId8" o:title=""/>
          </v:shape>
        </w:pict>
      </w:r>
    </w:p>
    <w:p w:rsidR="0023278A" w:rsidRPr="0023278A" w:rsidRDefault="0023278A" w:rsidP="002871D7">
      <w:pPr>
        <w:keepNext/>
        <w:spacing w:after="0"/>
        <w:ind w:right="-568"/>
        <w:outlineLvl w:val="2"/>
        <w:rPr>
          <w:rFonts w:ascii="Times New Roman" w:eastAsia="Times New Roman" w:hAnsi="Times New Roman" w:cs="Times New Roman"/>
          <w:b/>
          <w:bCs/>
          <w:sz w:val="24"/>
          <w:szCs w:val="20"/>
          <w:lang w:eastAsia="el-GR"/>
        </w:rPr>
      </w:pPr>
      <w:r w:rsidRPr="0023278A">
        <w:rPr>
          <w:rFonts w:ascii="Times New Roman" w:eastAsia="Times New Roman" w:hAnsi="Times New Roman" w:cs="Times New Roman"/>
          <w:b/>
          <w:bCs/>
          <w:sz w:val="24"/>
          <w:szCs w:val="20"/>
          <w:lang w:eastAsia="el-GR"/>
        </w:rPr>
        <w:t>ΕΛΛΗΝΙΚΗ ΔΗΜΟ</w:t>
      </w:r>
      <w:r w:rsidR="002871D7">
        <w:rPr>
          <w:rFonts w:ascii="Times New Roman" w:eastAsia="Times New Roman" w:hAnsi="Times New Roman" w:cs="Times New Roman"/>
          <w:b/>
          <w:bCs/>
          <w:sz w:val="24"/>
          <w:szCs w:val="20"/>
          <w:lang w:eastAsia="el-GR"/>
        </w:rPr>
        <w:t xml:space="preserve">ΚΡΑΤΙΑ </w:t>
      </w:r>
      <w:r w:rsidR="002871D7">
        <w:rPr>
          <w:rFonts w:ascii="Times New Roman" w:eastAsia="Times New Roman" w:hAnsi="Times New Roman" w:cs="Times New Roman"/>
          <w:b/>
          <w:bCs/>
          <w:sz w:val="24"/>
          <w:szCs w:val="20"/>
          <w:lang w:eastAsia="el-GR"/>
        </w:rPr>
        <w:tab/>
      </w:r>
      <w:r w:rsidR="002871D7">
        <w:rPr>
          <w:rFonts w:ascii="Times New Roman" w:eastAsia="Times New Roman" w:hAnsi="Times New Roman" w:cs="Times New Roman"/>
          <w:b/>
          <w:bCs/>
          <w:sz w:val="24"/>
          <w:szCs w:val="20"/>
          <w:lang w:eastAsia="el-GR"/>
        </w:rPr>
        <w:tab/>
      </w:r>
      <w:r w:rsidR="002871D7">
        <w:rPr>
          <w:rFonts w:ascii="Times New Roman" w:eastAsia="Times New Roman" w:hAnsi="Times New Roman" w:cs="Times New Roman"/>
          <w:b/>
          <w:bCs/>
          <w:sz w:val="24"/>
          <w:szCs w:val="20"/>
          <w:lang w:eastAsia="el-GR"/>
        </w:rPr>
        <w:tab/>
      </w:r>
      <w:r w:rsidR="002871D7">
        <w:rPr>
          <w:rFonts w:ascii="Times New Roman" w:eastAsia="Times New Roman" w:hAnsi="Times New Roman" w:cs="Times New Roman"/>
          <w:b/>
          <w:bCs/>
          <w:sz w:val="24"/>
          <w:szCs w:val="20"/>
          <w:lang w:eastAsia="el-GR"/>
        </w:rPr>
        <w:tab/>
      </w:r>
      <w:r w:rsidR="002871D7">
        <w:rPr>
          <w:rFonts w:ascii="Times New Roman" w:eastAsia="Times New Roman" w:hAnsi="Times New Roman" w:cs="Times New Roman"/>
          <w:b/>
          <w:bCs/>
          <w:sz w:val="24"/>
          <w:szCs w:val="20"/>
          <w:lang w:eastAsia="el-GR"/>
        </w:rPr>
        <w:tab/>
      </w:r>
      <w:r w:rsidR="002871D7">
        <w:rPr>
          <w:rFonts w:ascii="Times New Roman" w:eastAsia="Times New Roman" w:hAnsi="Times New Roman" w:cs="Times New Roman"/>
          <w:b/>
          <w:bCs/>
          <w:sz w:val="24"/>
          <w:szCs w:val="20"/>
          <w:lang w:eastAsia="el-GR"/>
        </w:rPr>
        <w:tab/>
      </w:r>
      <w:r w:rsidR="002871D7" w:rsidRPr="002871D7">
        <w:rPr>
          <w:rFonts w:ascii="Times New Roman" w:eastAsia="Times New Roman" w:hAnsi="Times New Roman" w:cs="Times New Roman"/>
          <w:b/>
          <w:bCs/>
          <w:sz w:val="24"/>
          <w:szCs w:val="20"/>
          <w:lang w:eastAsia="el-GR"/>
        </w:rPr>
        <w:t>…</w:t>
      </w:r>
      <w:r w:rsidR="002871D7">
        <w:rPr>
          <w:rFonts w:ascii="Times New Roman" w:eastAsia="Times New Roman" w:hAnsi="Times New Roman" w:cs="Times New Roman"/>
          <w:b/>
          <w:bCs/>
          <w:sz w:val="24"/>
          <w:szCs w:val="20"/>
          <w:lang w:eastAsia="el-GR"/>
        </w:rPr>
        <w:t>..</w:t>
      </w:r>
      <w:bookmarkStart w:id="0" w:name="_GoBack"/>
      <w:bookmarkEnd w:id="0"/>
      <w:r w:rsidR="002871D7" w:rsidRPr="002871D7">
        <w:rPr>
          <w:rFonts w:ascii="Times New Roman" w:eastAsia="Times New Roman" w:hAnsi="Times New Roman" w:cs="Times New Roman"/>
          <w:b/>
          <w:bCs/>
          <w:sz w:val="24"/>
          <w:szCs w:val="20"/>
          <w:lang w:eastAsia="el-GR"/>
        </w:rPr>
        <w:t>………..      /     / 2021</w:t>
      </w:r>
    </w:p>
    <w:p w:rsidR="0023278A" w:rsidRPr="0023278A" w:rsidRDefault="0023278A" w:rsidP="0023278A">
      <w:pPr>
        <w:keepNext/>
        <w:spacing w:after="0"/>
        <w:outlineLvl w:val="3"/>
        <w:rPr>
          <w:rFonts w:ascii="Times New Roman" w:eastAsia="Times New Roman" w:hAnsi="Times New Roman" w:cs="Times New Roman"/>
          <w:b/>
          <w:bCs/>
          <w:sz w:val="24"/>
          <w:szCs w:val="20"/>
          <w:lang w:eastAsia="el-GR"/>
        </w:rPr>
      </w:pPr>
      <w:r w:rsidRPr="0023278A">
        <w:rPr>
          <w:rFonts w:ascii="Times New Roman" w:eastAsia="Times New Roman" w:hAnsi="Times New Roman" w:cs="Times New Roman"/>
          <w:b/>
          <w:bCs/>
          <w:sz w:val="24"/>
          <w:szCs w:val="20"/>
          <w:lang w:eastAsia="el-GR"/>
        </w:rPr>
        <w:t>ΔΗΜΟΣ ΑΜΥΝΤΑΙΟΥ</w:t>
      </w:r>
    </w:p>
    <w:p w:rsidR="0023278A" w:rsidRPr="0023278A" w:rsidRDefault="0023278A" w:rsidP="002327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el-GR"/>
        </w:rPr>
      </w:pPr>
      <w:r w:rsidRPr="0023278A">
        <w:rPr>
          <w:rFonts w:ascii="Times New Roman" w:eastAsia="Times New Roman" w:hAnsi="Times New Roman" w:cs="Times New Roman"/>
          <w:b/>
          <w:bCs/>
          <w:sz w:val="24"/>
          <w:szCs w:val="20"/>
          <w:lang w:eastAsia="el-GR"/>
        </w:rPr>
        <w:t>ΔΙΕΥΘΥΝΣΗ ΤΕΧΝΙΚΩΝ ΥΠΗΡΕΣ</w:t>
      </w:r>
      <w:r w:rsidR="00C81F6F">
        <w:rPr>
          <w:rFonts w:ascii="Times New Roman" w:eastAsia="Times New Roman" w:hAnsi="Times New Roman" w:cs="Times New Roman"/>
          <w:b/>
          <w:bCs/>
          <w:sz w:val="24"/>
          <w:szCs w:val="20"/>
          <w:lang w:eastAsia="el-GR"/>
        </w:rPr>
        <w:t>ΙΩΝ</w:t>
      </w:r>
      <w:r w:rsidRPr="0023278A">
        <w:rPr>
          <w:rFonts w:ascii="Times New Roman" w:eastAsia="Times New Roman" w:hAnsi="Times New Roman" w:cs="Times New Roman"/>
          <w:b/>
          <w:bCs/>
          <w:sz w:val="24"/>
          <w:szCs w:val="20"/>
          <w:lang w:eastAsia="el-GR"/>
        </w:rPr>
        <w:t xml:space="preserve">, ΠΕΡΙΒΑΛΛΟΝΤΟΣ, </w:t>
      </w:r>
    </w:p>
    <w:p w:rsidR="0023278A" w:rsidRPr="0023278A" w:rsidRDefault="00C81F6F" w:rsidP="00232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l-G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el-GR"/>
        </w:rPr>
        <w:t>ΧΩΡΟΤΑΞΙΑΣ</w:t>
      </w:r>
      <w:r w:rsidR="0023278A" w:rsidRPr="0023278A">
        <w:rPr>
          <w:rFonts w:ascii="Times New Roman" w:eastAsia="Times New Roman" w:hAnsi="Times New Roman" w:cs="Times New Roman"/>
          <w:b/>
          <w:bCs/>
          <w:sz w:val="24"/>
          <w:szCs w:val="20"/>
          <w:lang w:eastAsia="el-GR"/>
        </w:rPr>
        <w:t xml:space="preserve"> &amp; ΑΝΑΠΤΥΞΗΣ</w:t>
      </w:r>
    </w:p>
    <w:p w:rsidR="00C41A4F" w:rsidRDefault="00C41A4F" w:rsidP="00C41A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el-GR"/>
        </w:rPr>
      </w:pPr>
    </w:p>
    <w:p w:rsidR="00C41A4F" w:rsidRDefault="00C41A4F" w:rsidP="00C41A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el-GR"/>
        </w:rPr>
      </w:pPr>
    </w:p>
    <w:p w:rsidR="00C41A4F" w:rsidRPr="00845F65" w:rsidRDefault="00C41A4F" w:rsidP="00C41A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el-GR"/>
        </w:rPr>
      </w:pPr>
      <w:r w:rsidRPr="00845F65"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el-GR"/>
        </w:rPr>
        <w:t>Τίτλος Προμήθειας: «</w:t>
      </w:r>
      <w:r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el-GR"/>
        </w:rPr>
        <w:t>ΠΡΟΜΗΘΕΙΑ ΑΠΟΡΡΙΜΜΑΤΟΦΟΡΟΥ</w:t>
      </w:r>
      <w:r w:rsidRPr="00845F65"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el-GR"/>
        </w:rPr>
        <w:t>»</w:t>
      </w:r>
    </w:p>
    <w:p w:rsidR="0023278A" w:rsidRDefault="0023278A" w:rsidP="00232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l-GR"/>
        </w:rPr>
      </w:pPr>
    </w:p>
    <w:p w:rsidR="00C41A4F" w:rsidRPr="0023278A" w:rsidRDefault="00C41A4F" w:rsidP="00232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l-GR"/>
        </w:rPr>
      </w:pPr>
    </w:p>
    <w:p w:rsidR="00845F65" w:rsidRPr="00845F65" w:rsidRDefault="00845F65" w:rsidP="00845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el-GR"/>
        </w:rPr>
      </w:pPr>
      <w:r w:rsidRPr="00845F6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el-GR"/>
        </w:rPr>
        <w:t>ΦΥΛΛΟ ΣΥΜΜΟΡΦΩΣΗΣ ΤΕΧΝΙΚΗΣ ΠΡΟΣΦΟΡΑΣ</w:t>
      </w:r>
    </w:p>
    <w:p w:rsidR="00845F65" w:rsidRDefault="00845F65" w:rsidP="00845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el-GR"/>
        </w:rPr>
      </w:pPr>
    </w:p>
    <w:tbl>
      <w:tblPr>
        <w:tblW w:w="10569" w:type="dxa"/>
        <w:jc w:val="center"/>
        <w:tblLook w:val="04A0" w:firstRow="1" w:lastRow="0" w:firstColumn="1" w:lastColumn="0" w:noHBand="0" w:noVBand="1"/>
      </w:tblPr>
      <w:tblGrid>
        <w:gridCol w:w="711"/>
        <w:gridCol w:w="5015"/>
        <w:gridCol w:w="1575"/>
        <w:gridCol w:w="1497"/>
        <w:gridCol w:w="1771"/>
      </w:tblGrid>
      <w:tr w:rsidR="00845F65" w:rsidRPr="00845F65" w:rsidTr="00071C01">
        <w:trPr>
          <w:trHeight w:val="480"/>
          <w:jc w:val="center"/>
        </w:trPr>
        <w:tc>
          <w:tcPr>
            <w:tcW w:w="10569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41A4F" w:rsidRPr="00845F65" w:rsidRDefault="00C41A4F" w:rsidP="00C4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l-GR"/>
              </w:rPr>
            </w:pPr>
          </w:p>
        </w:tc>
      </w:tr>
      <w:tr w:rsidR="00845F65" w:rsidRPr="00845F65" w:rsidTr="00071C01">
        <w:trPr>
          <w:trHeight w:val="480"/>
          <w:jc w:val="center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</w:tcPr>
          <w:p w:rsidR="00845F65" w:rsidRPr="00845F65" w:rsidRDefault="00845F65" w:rsidP="0084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l-GR"/>
              </w:rPr>
            </w:pPr>
            <w:r w:rsidRPr="00845F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l-GR"/>
              </w:rPr>
              <w:t>Α/Α</w:t>
            </w:r>
          </w:p>
        </w:tc>
        <w:tc>
          <w:tcPr>
            <w:tcW w:w="5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</w:tcPr>
          <w:p w:rsidR="00845F65" w:rsidRPr="00845F65" w:rsidRDefault="00845F65" w:rsidP="0084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l-GR"/>
              </w:rPr>
            </w:pPr>
            <w:r w:rsidRPr="00845F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l-GR"/>
              </w:rPr>
              <w:t>ΤΕΧΝΙΚΕΣ ΠΡΟΔΙΑΓΡΑΦΕΣ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</w:tcPr>
          <w:p w:rsidR="00845F65" w:rsidRPr="00845F65" w:rsidRDefault="00845F65" w:rsidP="0084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l-GR"/>
              </w:rPr>
            </w:pPr>
            <w:r w:rsidRPr="00845F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l-GR"/>
              </w:rPr>
              <w:t>ΑΠΑΙΤΗΣΗ</w:t>
            </w:r>
          </w:p>
        </w:tc>
        <w:tc>
          <w:tcPr>
            <w:tcW w:w="3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845F65" w:rsidRPr="00845F65" w:rsidRDefault="00845F65" w:rsidP="0084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l-GR"/>
              </w:rPr>
            </w:pPr>
            <w:r w:rsidRPr="00845F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l-GR"/>
              </w:rPr>
              <w:t>ΣΤΟΙΧΕΙΑ ΠΡΟΣΦΟΡΑΣ</w:t>
            </w:r>
          </w:p>
        </w:tc>
      </w:tr>
      <w:tr w:rsidR="00845F65" w:rsidRPr="00845F65" w:rsidTr="00071C01">
        <w:trPr>
          <w:trHeight w:val="600"/>
          <w:jc w:val="center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F65" w:rsidRPr="00845F65" w:rsidRDefault="00845F65" w:rsidP="00845F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l-GR"/>
              </w:rPr>
            </w:pPr>
          </w:p>
        </w:tc>
        <w:tc>
          <w:tcPr>
            <w:tcW w:w="5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F65" w:rsidRPr="00845F65" w:rsidRDefault="00845F65" w:rsidP="00845F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l-GR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F65" w:rsidRPr="00845F65" w:rsidRDefault="00845F65" w:rsidP="00845F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l-GR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:rsidR="00845F65" w:rsidRPr="00845F65" w:rsidRDefault="00845F65" w:rsidP="0084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l-GR"/>
              </w:rPr>
            </w:pPr>
            <w:r w:rsidRPr="00845F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l-GR"/>
              </w:rPr>
              <w:t>ΑΠΑΝΤΗΣΗ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:rsidR="00845F65" w:rsidRPr="00845F65" w:rsidRDefault="00845F65" w:rsidP="0084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l-GR"/>
              </w:rPr>
            </w:pPr>
            <w:r w:rsidRPr="00845F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l-GR"/>
              </w:rPr>
              <w:t>ΠΑΡΑΠΟΜΠΗ - ΤΕΚΜΗΡΙΩΣΗ</w:t>
            </w:r>
          </w:p>
        </w:tc>
      </w:tr>
      <w:tr w:rsidR="00845F65" w:rsidRPr="00C81F6F" w:rsidTr="00071C01">
        <w:trPr>
          <w:trHeight w:val="60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071C01" w:rsidRDefault="00845F65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71C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1.1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F65" w:rsidRPr="00071C01" w:rsidRDefault="00845F65" w:rsidP="00C81F6F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71C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Καινούργιο - αμεταχείριστο, πρόσφατης κατασκευής όχημα</w:t>
            </w:r>
            <w:r w:rsidR="00C81F6F" w:rsidRPr="00071C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(πλαίσιο &amp; υπερκατασκευή),</w:t>
            </w:r>
            <w:r w:rsidR="00C81F6F" w:rsidRPr="00071C01">
              <w:rPr>
                <w:rFonts w:ascii="Book Antiqua" w:hAnsi="Book Antiqua" w:cs="Times New Roman"/>
                <w:lang w:eastAsia="el-GR"/>
              </w:rPr>
              <w:t xml:space="preserve"> γνωστού &amp; εύφημου οίκου κατασκευής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C81F6F" w:rsidRDefault="00845F65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C81F6F" w:rsidRDefault="00845F65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C81F6F" w:rsidRDefault="00845F65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845F65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071C01" w:rsidRDefault="00845F65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71C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1.2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071C01" w:rsidRDefault="00845F65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71C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Πετρελαιοκίνητο όχημα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C81F6F" w:rsidRDefault="00845F65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C81F6F" w:rsidRDefault="00845F65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C81F6F" w:rsidRDefault="00845F65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7F476F" w:rsidRPr="00C81F6F" w:rsidTr="00071C01">
        <w:trPr>
          <w:trHeight w:val="359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76F" w:rsidRPr="00071C01" w:rsidRDefault="00071C01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71C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1.3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6F" w:rsidRPr="00134C81" w:rsidRDefault="007F476F" w:rsidP="00845F65">
            <w:pPr>
              <w:spacing w:after="0"/>
              <w:jc w:val="both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71C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Σήμανση </w:t>
            </w:r>
            <w:r w:rsidRPr="00071C01"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>CE</w:t>
            </w:r>
            <w:r w:rsidR="00134C8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</w:t>
            </w:r>
            <w:r w:rsidR="00134C81">
              <w:rPr>
                <w:rFonts w:ascii="Book Antiqua" w:hAnsi="Book Antiqua" w:cs="Times New Roman"/>
                <w:sz w:val="24"/>
                <w:lang w:eastAsia="el-GR"/>
              </w:rPr>
              <w:t>(στην παραλαβή του οχήματος)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76F" w:rsidRPr="007F476F" w:rsidRDefault="007F476F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76F" w:rsidRPr="00C81F6F" w:rsidRDefault="007F476F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76F" w:rsidRPr="00C81F6F" w:rsidRDefault="007F476F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7F476F" w:rsidRPr="00C81F6F" w:rsidTr="00071C01">
        <w:trPr>
          <w:trHeight w:val="359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76F" w:rsidRPr="00071C01" w:rsidRDefault="00071C01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71C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1.4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6F" w:rsidRPr="00071C01" w:rsidRDefault="007F476F" w:rsidP="00845F65">
            <w:pPr>
              <w:spacing w:after="0"/>
              <w:jc w:val="both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71C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Απαιτήσεις Βαφής και Επιγραφές - διακριτικά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76F" w:rsidRDefault="007F476F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76F" w:rsidRPr="00C81F6F" w:rsidRDefault="007F476F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76F" w:rsidRPr="00C81F6F" w:rsidRDefault="007F476F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845F65" w:rsidRPr="00C81F6F" w:rsidTr="00071C01">
        <w:trPr>
          <w:trHeight w:val="90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071C01" w:rsidRDefault="00845F65" w:rsidP="00071C01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71C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1.</w:t>
            </w:r>
            <w:r w:rsidR="00071C01" w:rsidRPr="00071C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5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F65" w:rsidRPr="00071C01" w:rsidRDefault="00071C01" w:rsidP="00071C01">
            <w:pPr>
              <w:spacing w:after="0"/>
              <w:jc w:val="both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Σ</w:t>
            </w:r>
            <w:r w:rsidR="00845F65" w:rsidRPr="00071C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ύνολο τεχνικών στοιχείων 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σύμφωνα με</w:t>
            </w:r>
            <w:r w:rsidR="00845F65" w:rsidRPr="00071C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διατάξεις έκδοση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ς</w:t>
            </w:r>
            <w:r w:rsidR="00845F65" w:rsidRPr="00071C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άδειας κυκλοφορ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ίας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C81F6F" w:rsidRDefault="00845F65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C81F6F" w:rsidRDefault="00845F65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C81F6F" w:rsidRDefault="00845F65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7F476F" w:rsidRPr="00C81F6F" w:rsidTr="00071C01">
        <w:trPr>
          <w:trHeight w:val="600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76F" w:rsidRPr="00071C01" w:rsidRDefault="00071C01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71C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1.6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6F" w:rsidRPr="00071C01" w:rsidRDefault="00071C01" w:rsidP="00071C01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71C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Φόρτιση αξόνων κάτω της μέγιστης επιτρεπόμενης κατ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’ </w:t>
            </w:r>
            <w:r w:rsidRPr="00071C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άξονα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76F" w:rsidRPr="00C81F6F" w:rsidRDefault="00071C01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7F476F" w:rsidRPr="00C81F6F" w:rsidRDefault="007F476F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7F476F" w:rsidRPr="00C81F6F" w:rsidRDefault="007F476F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071C01" w:rsidRPr="00C81F6F" w:rsidTr="00071C01">
        <w:trPr>
          <w:trHeight w:val="600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1C01" w:rsidRPr="00071C01" w:rsidRDefault="00071C01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71C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1.7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C01" w:rsidRPr="00071C01" w:rsidRDefault="00071C01" w:rsidP="00071C01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71C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Ωφέλιμο φορτίο &gt;450 </w:t>
            </w:r>
            <w:r w:rsidRPr="00071C01"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>kg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/</w:t>
            </w:r>
            <w:r w:rsidRPr="00071C01"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>m</w:t>
            </w:r>
            <w:r w:rsidRPr="00071C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3 συμπιεσμένων απορριμμάτων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1C01" w:rsidRPr="00071C01" w:rsidRDefault="00071C01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&gt;7.200 </w:t>
            </w:r>
            <w:r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>kg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071C01" w:rsidRPr="00C81F6F" w:rsidRDefault="00071C01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071C01" w:rsidRPr="00C81F6F" w:rsidRDefault="00071C01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071C01" w:rsidRPr="00C81F6F" w:rsidTr="00071C01">
        <w:trPr>
          <w:trHeight w:val="600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1C01" w:rsidRPr="00071C01" w:rsidRDefault="00071C01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71C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1.8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C01" w:rsidRPr="00071C01" w:rsidRDefault="00071C01" w:rsidP="00071C01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71C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Πλήρη ηλεκτρική εγκατάσταση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1C01" w:rsidRPr="00C81F6F" w:rsidRDefault="00071C01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071C01" w:rsidRPr="00C81F6F" w:rsidRDefault="00071C01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071C01" w:rsidRPr="00C81F6F" w:rsidRDefault="00071C01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845F65" w:rsidRPr="00C81F6F" w:rsidTr="00071C01">
        <w:trPr>
          <w:trHeight w:val="600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071C01" w:rsidRDefault="00071C01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71C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1.9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F65" w:rsidRPr="00071C01" w:rsidRDefault="00845F65" w:rsidP="00071C01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71C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Τεχνικά φυλλάδια </w:t>
            </w:r>
            <w:r w:rsidR="00071C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Ε</w:t>
            </w:r>
            <w:r w:rsidRPr="00071C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λληνική ή </w:t>
            </w:r>
            <w:r w:rsidR="00071C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Αγγλική γλώσσα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C81F6F" w:rsidRDefault="00845F65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845F65" w:rsidRPr="00C81F6F" w:rsidRDefault="00845F65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845F65" w:rsidRPr="00C81F6F" w:rsidRDefault="00845F65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845F65" w:rsidRPr="00C81F6F" w:rsidTr="00071C01">
        <w:trPr>
          <w:trHeight w:val="405"/>
          <w:jc w:val="center"/>
        </w:trPr>
        <w:tc>
          <w:tcPr>
            <w:tcW w:w="10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C81F6F" w:rsidRDefault="00845F65" w:rsidP="00845F6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b/>
                <w:bCs/>
                <w:color w:val="000000"/>
                <w:lang w:eastAsia="el-GR"/>
              </w:rPr>
              <w:t xml:space="preserve">   2. ΠΛΑΙΣΙΟ</w:t>
            </w:r>
          </w:p>
        </w:tc>
      </w:tr>
      <w:tr w:rsidR="00845F65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0354EF" w:rsidRDefault="00845F65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354E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2.1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Καινούργιο, τελευταίου τύπου, κατασκευαστή ευρείας κυκλοφορίας &amp; άριστης φήμης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C81F6F" w:rsidRDefault="004A43D6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C81F6F" w:rsidRDefault="00845F65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C81F6F" w:rsidRDefault="00845F65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845F65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0354EF" w:rsidRDefault="00845F65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354E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2.2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F65" w:rsidRPr="004B1B12" w:rsidRDefault="004A43D6" w:rsidP="004A43D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Δυνατότητα Μ</w:t>
            </w:r>
            <w:r w:rsidR="004B1B12">
              <w:rPr>
                <w:rFonts w:ascii="Book Antiqua" w:hAnsi="Book Antiqua" w:cs="Times New Roman"/>
                <w:sz w:val="24"/>
                <w:lang w:eastAsia="el-GR"/>
              </w:rPr>
              <w:t>ικτ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ού</w:t>
            </w:r>
            <w:r w:rsidR="004B1B12">
              <w:rPr>
                <w:rFonts w:ascii="Book Antiqua" w:hAnsi="Book Antiqua" w:cs="Times New Roman"/>
                <w:sz w:val="24"/>
                <w:lang w:eastAsia="el-GR"/>
              </w:rPr>
              <w:t xml:space="preserve"> Φορτίο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υ</w:t>
            </w:r>
            <w:r w:rsidR="004B1B12">
              <w:rPr>
                <w:rFonts w:ascii="Book Antiqua" w:hAnsi="Book Antiqua" w:cs="Times New Roman"/>
                <w:sz w:val="24"/>
                <w:lang w:eastAsia="el-GR"/>
              </w:rPr>
              <w:t xml:space="preserve"> </w:t>
            </w:r>
            <w:r w:rsidR="004B1B12" w:rsidRPr="004B1B12">
              <w:rPr>
                <w:rFonts w:ascii="Book Antiqua" w:hAnsi="Book Antiqua" w:cs="Times New Roman"/>
                <w:sz w:val="24"/>
                <w:u w:val="single"/>
                <w:lang w:eastAsia="el-GR"/>
              </w:rPr>
              <w:t>&gt;</w:t>
            </w:r>
            <w:r w:rsidR="004B1B12">
              <w:rPr>
                <w:rFonts w:ascii="Book Antiqua" w:hAnsi="Book Antiqua" w:cs="Times New Roman"/>
                <w:sz w:val="24"/>
                <w:lang w:eastAsia="el-GR"/>
              </w:rPr>
              <w:t xml:space="preserve"> 19 </w:t>
            </w:r>
            <w:r w:rsidR="004B1B12">
              <w:rPr>
                <w:rFonts w:ascii="Book Antiqua" w:hAnsi="Book Antiqua" w:cs="Times New Roman"/>
                <w:sz w:val="24"/>
                <w:lang w:val="en-US" w:eastAsia="el-GR"/>
              </w:rPr>
              <w:t>ton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C81F6F" w:rsidRDefault="004A43D6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C81F6F" w:rsidRDefault="00845F65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C81F6F" w:rsidRDefault="00845F65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845F65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0354EF" w:rsidRDefault="00845F65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354E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2.3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F65" w:rsidRPr="00C81F6F" w:rsidRDefault="004B1B12" w:rsidP="00EA138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Εξαρτήματα πλήρως από εργοστάσιο κατασκευής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C81F6F" w:rsidRDefault="004A43D6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C81F6F" w:rsidRDefault="00845F65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C81F6F" w:rsidRDefault="00845F65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845F65" w:rsidRPr="00C81F6F" w:rsidTr="000F0F96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0354EF" w:rsidRDefault="00845F65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354E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2.</w:t>
            </w:r>
            <w:r w:rsidR="004B1B12" w:rsidRPr="000354E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4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F65" w:rsidRPr="00C81F6F" w:rsidRDefault="00845F65" w:rsidP="00FC1E01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Τεχνικά έντυπα </w:t>
            </w:r>
            <w:r w:rsidR="00071C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με 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απόστα</w:t>
            </w:r>
            <w:r w:rsidR="00FC1E0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ση αξόνων, διαστάσεις πλαισίου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C81F6F" w:rsidRDefault="004A43D6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C81F6F" w:rsidRDefault="00845F65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F65" w:rsidRPr="00C81F6F" w:rsidRDefault="00845F65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4B1B12" w:rsidRPr="00C81F6F" w:rsidTr="000F0F96">
        <w:trPr>
          <w:trHeight w:val="405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0354EF" w:rsidRDefault="004B1B12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354E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2.5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B12" w:rsidRPr="00C81F6F" w:rsidRDefault="004B1B12" w:rsidP="004B1B12">
            <w:pPr>
              <w:spacing w:after="12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Ε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ργοστάσιο κατασκευής πλαι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σίου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C740ED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845F6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4B1B12" w:rsidRPr="00C81F6F" w:rsidTr="000F0F96">
        <w:trPr>
          <w:trHeight w:val="405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0354E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354EF">
              <w:rPr>
                <w:rFonts w:ascii="Book Antiqua" w:eastAsia="Times New Roman" w:hAnsi="Book Antiqua" w:cs="Times New Roman"/>
                <w:color w:val="000000"/>
                <w:lang w:eastAsia="el-GR"/>
              </w:rPr>
              <w:lastRenderedPageBreak/>
              <w:t>2.6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B12" w:rsidRDefault="004B1B12" w:rsidP="00EA138D">
            <w:pPr>
              <w:spacing w:after="120" w:line="240" w:lineRule="auto"/>
              <w:rPr>
                <w:rFonts w:ascii="Book Antiqua" w:hAnsi="Book Antiqua" w:cs="Times New Roman"/>
                <w:sz w:val="24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Τ</w:t>
            </w:r>
            <w:r w:rsidR="00EA138D">
              <w:rPr>
                <w:rFonts w:ascii="Book Antiqua" w:hAnsi="Book Antiqua" w:cs="Times New Roman"/>
                <w:sz w:val="24"/>
                <w:lang w:eastAsia="el-GR"/>
              </w:rPr>
              <w:t>ύπος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A43D6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4B1B12" w:rsidRPr="00C81F6F" w:rsidTr="000F0F96">
        <w:trPr>
          <w:trHeight w:val="405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0354E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354E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2.7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B12" w:rsidRDefault="004B1B12" w:rsidP="00EA138D">
            <w:pPr>
              <w:spacing w:after="120" w:line="240" w:lineRule="auto"/>
              <w:rPr>
                <w:rFonts w:ascii="Book Antiqua" w:hAnsi="Book Antiqua" w:cs="Times New Roman"/>
                <w:sz w:val="24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Έτος κατασκευής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C740ED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4B1B12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0354E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354E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2.8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B12" w:rsidRPr="004B1B12" w:rsidRDefault="004B1B12" w:rsidP="004B1B12">
            <w:pPr>
              <w:spacing w:after="120" w:line="240" w:lineRule="auto"/>
              <w:rPr>
                <w:rFonts w:ascii="Book Antiqua" w:hAnsi="Book Antiqua" w:cs="Times New Roman"/>
                <w:sz w:val="24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Απόσταση αξόνων (μεταξόνιο)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C740ED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4B1B12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0354E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354E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2.9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B12" w:rsidRPr="00C81F6F" w:rsidRDefault="004B1B12" w:rsidP="004B1B12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Μ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έγιστο πλάτος, μήκ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ος, ύψος (άνευ φορτίου)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C740ED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4B1B12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0354E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354E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2.10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B12" w:rsidRPr="00C81F6F" w:rsidRDefault="004B1B12" w:rsidP="00EA138D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Ε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μπρόσθιος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 xml:space="preserve"> &amp;</w:t>
            </w:r>
            <w:r w:rsidR="00EA138D">
              <w:rPr>
                <w:rFonts w:ascii="Book Antiqua" w:hAnsi="Book Antiqua" w:cs="Times New Roman"/>
                <w:sz w:val="24"/>
                <w:lang w:eastAsia="el-GR"/>
              </w:rPr>
              <w:t xml:space="preserve"> οπίσθιος πρόβολος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C740ED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4B1B12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0354E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354E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2.11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B12" w:rsidRPr="00C81F6F" w:rsidRDefault="004B1B12" w:rsidP="00EA138D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Ύ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ψος άνω επιφά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νειας από οδόστρωμα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C740ED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4B1B12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0354E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354E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2.12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B12" w:rsidRPr="00C81F6F" w:rsidRDefault="004B1B12" w:rsidP="00EA138D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Ί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διο βάρος με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 xml:space="preserve"> 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εφεδρικ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ό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τροχ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ό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, καμπίνα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,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εργαλεί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α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, κα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ύσιμα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, κινητήρα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, συσσωρευτή και οδηγό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C740ED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4B1B12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0354E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354E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2.13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B12" w:rsidRPr="00C81F6F" w:rsidRDefault="004B1B12" w:rsidP="004B1B12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Ι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κανότητα φόρτισης εμπρόσθιου και οπίσθι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ου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άξον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α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C740ED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4B1B12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0354E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354E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2.14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B12" w:rsidRPr="00C81F6F" w:rsidRDefault="004B1B12" w:rsidP="00EA138D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Κ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ατανομή ι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δίου βάρους ανά άξονα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C740ED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4B1B12" w:rsidRPr="00FC1E01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0354E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354E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2.15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B12" w:rsidRPr="008653D3" w:rsidRDefault="004B1B12" w:rsidP="00EA138D">
            <w:pPr>
              <w:spacing w:after="0"/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</w:pPr>
            <w:r>
              <w:rPr>
                <w:rFonts w:ascii="Book Antiqua" w:hAnsi="Book Antiqua" w:cs="Times New Roman"/>
                <w:sz w:val="24"/>
                <w:lang w:val="en-US" w:eastAsia="el-GR"/>
              </w:rPr>
              <w:t>Max</w:t>
            </w:r>
            <w:r w:rsidRPr="008653D3">
              <w:rPr>
                <w:rFonts w:ascii="Book Antiqua" w:hAnsi="Book Antiqua" w:cs="Times New Roman"/>
                <w:sz w:val="24"/>
                <w:lang w:val="en-US" w:eastAsia="el-GR"/>
              </w:rPr>
              <w:t xml:space="preserve"> 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μικτό</w:t>
            </w:r>
            <w:r w:rsidRPr="008653D3">
              <w:rPr>
                <w:rFonts w:ascii="Book Antiqua" w:hAnsi="Book Antiqua" w:cs="Times New Roman"/>
                <w:sz w:val="24"/>
                <w:lang w:val="en-US" w:eastAsia="el-GR"/>
              </w:rPr>
              <w:t xml:space="preserve"> 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βάρος</w:t>
            </w:r>
            <w:r w:rsidRPr="008653D3">
              <w:rPr>
                <w:rFonts w:ascii="Book Antiqua" w:hAnsi="Book Antiqua" w:cs="Times New Roman"/>
                <w:sz w:val="24"/>
                <w:lang w:val="en-US" w:eastAsia="el-GR"/>
              </w:rPr>
              <w:t xml:space="preserve"> (</w:t>
            </w:r>
            <w:r w:rsidRPr="00F46A6D">
              <w:rPr>
                <w:rFonts w:ascii="Book Antiqua" w:hAnsi="Book Antiqua" w:cs="Times New Roman"/>
                <w:sz w:val="24"/>
                <w:lang w:val="en-US" w:eastAsia="el-GR"/>
              </w:rPr>
              <w:t>gross</w:t>
            </w:r>
            <w:r w:rsidRPr="008653D3">
              <w:rPr>
                <w:rFonts w:ascii="Book Antiqua" w:hAnsi="Book Antiqua" w:cs="Times New Roman"/>
                <w:sz w:val="24"/>
                <w:lang w:val="en-US" w:eastAsia="el-GR"/>
              </w:rPr>
              <w:t xml:space="preserve"> </w:t>
            </w:r>
            <w:r w:rsidRPr="00F46A6D">
              <w:rPr>
                <w:rFonts w:ascii="Book Antiqua" w:hAnsi="Book Antiqua" w:cs="Times New Roman"/>
                <w:sz w:val="24"/>
                <w:lang w:val="en-US" w:eastAsia="el-GR"/>
              </w:rPr>
              <w:t>weight</w:t>
            </w:r>
            <w:r w:rsidRPr="008653D3">
              <w:rPr>
                <w:rFonts w:ascii="Book Antiqua" w:hAnsi="Book Antiqua" w:cs="Times New Roman"/>
                <w:sz w:val="24"/>
                <w:lang w:val="en-US" w:eastAsia="el-GR"/>
              </w:rPr>
              <w:t xml:space="preserve">) 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FC1E01" w:rsidRDefault="00C740ED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FC1E01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FC1E01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4B1B12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0354EF" w:rsidRDefault="004B1B12" w:rsidP="000354EF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0354E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2.1</w:t>
            </w:r>
            <w:r w:rsidR="000354EF" w:rsidRPr="000354E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6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B12" w:rsidRPr="00C81F6F" w:rsidRDefault="004B1B12" w:rsidP="00EA138D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Ω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φ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έλιμο β</w:t>
            </w:r>
            <w:r w:rsidR="00EA138D">
              <w:rPr>
                <w:rFonts w:ascii="Book Antiqua" w:hAnsi="Book Antiqua" w:cs="Times New Roman"/>
                <w:sz w:val="24"/>
                <w:lang w:eastAsia="el-GR"/>
              </w:rPr>
              <w:t>άρος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C740ED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4B1B12" w:rsidRPr="00C81F6F" w:rsidTr="00071C01">
        <w:trPr>
          <w:trHeight w:val="405"/>
          <w:jc w:val="center"/>
        </w:trPr>
        <w:tc>
          <w:tcPr>
            <w:tcW w:w="10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b/>
                <w:bCs/>
                <w:color w:val="000000"/>
                <w:lang w:eastAsia="el-GR"/>
              </w:rPr>
              <w:t xml:space="preserve">   3. ΚΙΝΗΤΗΡΑΣ</w:t>
            </w:r>
          </w:p>
        </w:tc>
      </w:tr>
      <w:tr w:rsidR="004B1B12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3.1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0354EF" w:rsidP="000354EF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Α</w:t>
            </w:r>
            <w:r w:rsidR="004B1B12"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ντιρρυπαντικής τεχνολογ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ίας</w:t>
            </w:r>
            <w:r w:rsidR="004B1B12"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EURO 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0354EF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4EF" w:rsidRPr="00C81F6F" w:rsidRDefault="00EA138D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3.2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4EF" w:rsidRPr="000354EF" w:rsidRDefault="000354EF" w:rsidP="000354EF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Πετρελαιοκίνητος (</w:t>
            </w:r>
            <w:r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>Diesel)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4EF" w:rsidRPr="00C81F6F" w:rsidRDefault="000354EF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4EF" w:rsidRPr="00C81F6F" w:rsidRDefault="000354EF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4EF" w:rsidRPr="00C81F6F" w:rsidRDefault="000354EF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0354EF" w:rsidRPr="00C81F6F" w:rsidTr="004314BF">
        <w:trPr>
          <w:trHeight w:val="600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4EF" w:rsidRPr="00C81F6F" w:rsidRDefault="000354EF" w:rsidP="004314BF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3.3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4EF" w:rsidRPr="00C81F6F" w:rsidRDefault="000354EF" w:rsidP="004314BF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Τετράχρονος - εξακύλινδρος - υδρόψυκτος κινητήρας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4EF" w:rsidRPr="00C81F6F" w:rsidRDefault="000354EF" w:rsidP="004314BF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4EF" w:rsidRPr="00C81F6F" w:rsidRDefault="000354EF" w:rsidP="004314BF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4EF" w:rsidRPr="00C81F6F" w:rsidRDefault="000354EF" w:rsidP="004314BF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0354EF" w:rsidRPr="00C81F6F" w:rsidTr="004314BF">
        <w:trPr>
          <w:trHeight w:val="600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4EF" w:rsidRPr="00C81F6F" w:rsidRDefault="00EA138D" w:rsidP="004314BF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3.4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4EF" w:rsidRPr="00C81F6F" w:rsidRDefault="000354EF" w:rsidP="000354EF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Ε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ξελιγμένο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ς τύπος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, άριστης φήμης και ευρείας κυκλοφορίας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4EF" w:rsidRPr="00C81F6F" w:rsidRDefault="000354EF" w:rsidP="004314BF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4EF" w:rsidRPr="00C81F6F" w:rsidRDefault="000354EF" w:rsidP="004314BF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4EF" w:rsidRPr="00C81F6F" w:rsidRDefault="000354EF" w:rsidP="004314BF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EA138D" w:rsidRPr="00C81F6F" w:rsidTr="004314BF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38D" w:rsidRPr="00C81F6F" w:rsidRDefault="00EA138D" w:rsidP="00EA138D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3.5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38D" w:rsidRPr="00EA138D" w:rsidRDefault="00EA138D" w:rsidP="004314BF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Ισχύς κινητήρα</w:t>
            </w:r>
            <w:r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 xml:space="preserve"> 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κατά </w:t>
            </w:r>
            <w:r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>DIN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38D" w:rsidRPr="00C81F6F" w:rsidRDefault="00EA138D" w:rsidP="00EA138D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≥ 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280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</w:t>
            </w:r>
            <w:r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>H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p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38D" w:rsidRPr="00C81F6F" w:rsidRDefault="00EA138D" w:rsidP="004314BF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38D" w:rsidRPr="00C81F6F" w:rsidRDefault="00EA138D" w:rsidP="004314BF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EA138D" w:rsidRPr="00C81F6F" w:rsidTr="004314BF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38D" w:rsidRPr="00C81F6F" w:rsidRDefault="00EA138D" w:rsidP="004314BF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3.6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38D" w:rsidRPr="00C81F6F" w:rsidRDefault="00EA138D" w:rsidP="004314BF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Ροπή κινητήρα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38D" w:rsidRPr="00C81F6F" w:rsidRDefault="00EA138D" w:rsidP="00EA138D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≥ 12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00 </w:t>
            </w:r>
            <w:proofErr w:type="spellStart"/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Nm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38D" w:rsidRPr="00C81F6F" w:rsidRDefault="00EA138D" w:rsidP="004314BF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38D" w:rsidRPr="00C81F6F" w:rsidRDefault="00EA138D" w:rsidP="004314BF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EA138D" w:rsidRPr="00C81F6F" w:rsidTr="004314BF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38D" w:rsidRDefault="0013211C" w:rsidP="004314BF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3.7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38D" w:rsidRPr="00C81F6F" w:rsidRDefault="004A43D6" w:rsidP="004314BF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Τύπος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38D" w:rsidRDefault="0013211C" w:rsidP="00EA138D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38D" w:rsidRPr="00C81F6F" w:rsidRDefault="00EA138D" w:rsidP="004314BF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38D" w:rsidRPr="00C81F6F" w:rsidRDefault="00EA138D" w:rsidP="004314BF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4A43D6" w:rsidRPr="00C81F6F" w:rsidTr="004314BF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3D6" w:rsidRDefault="0013211C" w:rsidP="004314BF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3.8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3D6" w:rsidRPr="00C81F6F" w:rsidRDefault="004A43D6" w:rsidP="004314BF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Κατασκευαστής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3D6" w:rsidRDefault="0013211C" w:rsidP="00EA138D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3D6" w:rsidRPr="00C81F6F" w:rsidRDefault="004A43D6" w:rsidP="004314BF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3D6" w:rsidRPr="00C81F6F" w:rsidRDefault="004A43D6" w:rsidP="004314BF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4B1B12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3.9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0354E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Κυβισμός κινητήρα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0354EF" w:rsidRDefault="004A43D6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C740ED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3.10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C740ED" w:rsidP="00C740E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Πρ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αγματική ισχύς σ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ε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στροφές ονομαστικής λειτουργίας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C740ED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C740ED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C740ED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3.11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C740ED" w:rsidP="00C740E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Μέγιστη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ροπή στρέψης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C740ED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C740ED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C740ED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3.12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Default="00C740ED" w:rsidP="00C740ED">
            <w:pPr>
              <w:spacing w:after="0" w:line="240" w:lineRule="auto"/>
              <w:rPr>
                <w:rFonts w:ascii="Book Antiqua" w:hAnsi="Book Antiqua" w:cs="Times New Roman"/>
                <w:sz w:val="24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Τεχνικά έντυπα με κ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αμπύλες μεταβολής πραγματικής ισχύος 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&amp;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ροπής στρέψης 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ανάλογα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με στροφές κινητήρα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C740ED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C740ED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C740ED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3.13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Default="00C740ED" w:rsidP="00C740ED">
            <w:pPr>
              <w:spacing w:after="0" w:line="240" w:lineRule="auto"/>
              <w:rPr>
                <w:rFonts w:ascii="Book Antiqua" w:hAnsi="Book Antiqua" w:cs="Times New Roman"/>
                <w:sz w:val="24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Κύκλος Λειτουργίας 4-χρόνων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C740ED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C740ED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C740ED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3.14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Default="00C740ED" w:rsidP="00C740ED">
            <w:pPr>
              <w:spacing w:after="0" w:line="240" w:lineRule="auto"/>
              <w:rPr>
                <w:rFonts w:ascii="Book Antiqua" w:hAnsi="Book Antiqua" w:cs="Times New Roman"/>
                <w:sz w:val="24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Α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ριθμός και 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δ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ιάταξη κυλίνδρων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C740ED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C740ED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C740ED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3.15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Default="00C740ED" w:rsidP="00C740ED">
            <w:pPr>
              <w:spacing w:after="0" w:line="240" w:lineRule="auto"/>
              <w:rPr>
                <w:rFonts w:ascii="Book Antiqua" w:hAnsi="Book Antiqua" w:cs="Times New Roman"/>
                <w:sz w:val="24"/>
                <w:lang w:eastAsia="el-GR"/>
              </w:rPr>
            </w:pPr>
            <w:proofErr w:type="spellStart"/>
            <w:r>
              <w:rPr>
                <w:rFonts w:ascii="Book Antiqua" w:hAnsi="Book Antiqua" w:cs="Times New Roman"/>
                <w:sz w:val="24"/>
                <w:lang w:eastAsia="el-GR"/>
              </w:rPr>
              <w:t>Κυλινδρισμός</w:t>
            </w:r>
            <w:proofErr w:type="spellEnd"/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C740ED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C740ED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C740ED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3.16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Default="00C740ED" w:rsidP="00C740ED">
            <w:pPr>
              <w:spacing w:after="0" w:line="240" w:lineRule="auto"/>
              <w:rPr>
                <w:rFonts w:ascii="Book Antiqua" w:hAnsi="Book Antiqua" w:cs="Times New Roman"/>
                <w:sz w:val="24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Αριθμός βαλβίδων ανά κύλινδρο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C740ED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C740ED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C740ED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3.17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Default="00C740ED" w:rsidP="00C740ED">
            <w:pPr>
              <w:spacing w:after="0" w:line="240" w:lineRule="auto"/>
              <w:rPr>
                <w:rFonts w:ascii="Book Antiqua" w:hAnsi="Book Antiqua" w:cs="Times New Roman"/>
                <w:sz w:val="24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Σύστημα τροφοδοσίας καυσίμου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C740ED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C740ED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C740ED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3.18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Default="00C740ED" w:rsidP="00C740ED">
            <w:pPr>
              <w:spacing w:after="0" w:line="240" w:lineRule="auto"/>
              <w:rPr>
                <w:rFonts w:ascii="Book Antiqua" w:hAnsi="Book Antiqua" w:cs="Times New Roman"/>
                <w:sz w:val="24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Τεχνικά έντυπα κ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ατανάλωση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ς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καυσίμου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C740ED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C740ED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C740ED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lastRenderedPageBreak/>
              <w:t>3.19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Default="00C740ED" w:rsidP="00C740ED">
            <w:pPr>
              <w:spacing w:after="0" w:line="240" w:lineRule="auto"/>
              <w:rPr>
                <w:rFonts w:ascii="Book Antiqua" w:hAnsi="Book Antiqua" w:cs="Times New Roman"/>
                <w:sz w:val="24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Τεχνικά έντυπα Εκπομπέ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ς </w:t>
            </w:r>
            <w:r w:rsidRPr="00F46A6D">
              <w:rPr>
                <w:rFonts w:ascii="Book Antiqua" w:hAnsi="Book Antiqua" w:cs="Times New Roman"/>
                <w:sz w:val="24"/>
                <w:lang w:val="en-US" w:eastAsia="el-GR"/>
              </w:rPr>
              <w:t>CO</w:t>
            </w:r>
            <w:r w:rsidRPr="00F46A6D">
              <w:rPr>
                <w:rFonts w:ascii="Book Antiqua" w:hAnsi="Book Antiqua" w:cs="Times New Roman"/>
                <w:sz w:val="24"/>
                <w:vertAlign w:val="subscript"/>
                <w:lang w:eastAsia="el-GR"/>
              </w:rP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C740ED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C740ED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C740ED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3.20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Default="00C740ED" w:rsidP="00C740ED">
            <w:pPr>
              <w:spacing w:after="0" w:line="240" w:lineRule="auto"/>
              <w:rPr>
                <w:rFonts w:ascii="Book Antiqua" w:hAnsi="Book Antiqua" w:cs="Times New Roman"/>
                <w:sz w:val="24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 xml:space="preserve">Τεχνικά έντυπα 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Τιμής στάθμης θορύβου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C740ED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C740ED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C740ED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3.21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Default="00C740ED" w:rsidP="00C740ED">
            <w:pPr>
              <w:spacing w:after="0" w:line="240" w:lineRule="auto"/>
              <w:rPr>
                <w:rFonts w:ascii="Book Antiqua" w:hAnsi="Book Antiqua" w:cs="Times New Roman"/>
                <w:sz w:val="24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 xml:space="preserve">Σύστημα ψύξης 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C740ED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ED" w:rsidRPr="00C81F6F" w:rsidRDefault="00C740ED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4B1B12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3.22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13211C" w:rsidRDefault="0013211C" w:rsidP="0013211C">
            <w:pPr>
              <w:spacing w:after="120" w:line="240" w:lineRule="auto"/>
              <w:rPr>
                <w:rFonts w:ascii="Book Antiqua" w:hAnsi="Book Antiqua" w:cs="Times New Roman"/>
                <w:sz w:val="24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Π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εριγραφές συστημάτων 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 xml:space="preserve">όπως </w:t>
            </w:r>
            <w:proofErr w:type="spellStart"/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στροβιλοσυμπιεστή</w:t>
            </w:r>
            <w:proofErr w:type="spellEnd"/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καυσαερίων (</w:t>
            </w:r>
            <w:proofErr w:type="spellStart"/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turbo</w:t>
            </w:r>
            <w:proofErr w:type="spellEnd"/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) και ψύξης του 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αέρα υπερπλήρωσης (</w:t>
            </w:r>
            <w:proofErr w:type="spellStart"/>
            <w:r>
              <w:rPr>
                <w:rFonts w:ascii="Book Antiqua" w:hAnsi="Book Antiqua" w:cs="Times New Roman"/>
                <w:sz w:val="24"/>
                <w:lang w:eastAsia="el-GR"/>
              </w:rPr>
              <w:t>intercooler</w:t>
            </w:r>
            <w:proofErr w:type="spellEnd"/>
            <w:r>
              <w:rPr>
                <w:rFonts w:ascii="Book Antiqua" w:hAnsi="Book Antiqua" w:cs="Times New Roman"/>
                <w:sz w:val="24"/>
                <w:lang w:eastAsia="el-GR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4B1B12" w:rsidRPr="00C81F6F" w:rsidTr="00071C01">
        <w:trPr>
          <w:trHeight w:val="60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3.23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B12" w:rsidRPr="00C81F6F" w:rsidRDefault="0013211C" w:rsidP="0013211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Π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λεονεκτήματα κινητήρα σ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υγκριτικά με υπόλοιπη αγορά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13211C" w:rsidRPr="00C81F6F" w:rsidTr="00071C01">
        <w:trPr>
          <w:trHeight w:val="60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211C" w:rsidRPr="00C81F6F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3.24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211C" w:rsidRDefault="0013211C" w:rsidP="0013211C">
            <w:pPr>
              <w:spacing w:after="0" w:line="240" w:lineRule="auto"/>
              <w:rPr>
                <w:rFonts w:ascii="Book Antiqua" w:hAnsi="Book Antiqua" w:cs="Times New Roman"/>
                <w:sz w:val="24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Ικανοποίηση διατάξεων εκπομπών καυσαερίων και στάθμης θορύβου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211C" w:rsidRPr="00C81F6F" w:rsidRDefault="0013211C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211C" w:rsidRPr="00C81F6F" w:rsidRDefault="0013211C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211C" w:rsidRPr="00C81F6F" w:rsidRDefault="0013211C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4B1B12" w:rsidRPr="00C81F6F" w:rsidTr="00071C01">
        <w:trPr>
          <w:trHeight w:val="405"/>
          <w:jc w:val="center"/>
        </w:trPr>
        <w:tc>
          <w:tcPr>
            <w:tcW w:w="10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b/>
                <w:bCs/>
                <w:color w:val="000000"/>
                <w:lang w:eastAsia="el-GR"/>
              </w:rPr>
              <w:t xml:space="preserve">   4. ΣΥΣΤΗΜΑ ΜΕΤΑΔΟΣΗΣ ΚΙΝΗΣΗΣ</w:t>
            </w:r>
          </w:p>
        </w:tc>
      </w:tr>
      <w:tr w:rsidR="004B1B12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4.1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Κιβώτιο ταχυτήτων </w:t>
            </w:r>
            <w:r w:rsidR="00896D35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Μηχανικό ή 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αυτοματοποιημένο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4B1B12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4.2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Αριθμός ταχυτήτων </w:t>
            </w:r>
            <w:proofErr w:type="spellStart"/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εμπροσθοπορείας</w:t>
            </w:r>
            <w:proofErr w:type="spellEnd"/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896D3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≥ </w:t>
            </w:r>
            <w:r w:rsidR="00896D35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4B1B12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4.3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Αριθμός ταχυτήτων </w:t>
            </w:r>
            <w:proofErr w:type="spellStart"/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οπισθοπορείας</w:t>
            </w:r>
            <w:proofErr w:type="spellEnd"/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896D35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≥ 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4B1B12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896D3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4.</w:t>
            </w:r>
            <w:r w:rsidR="00896D35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4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896D3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Μετάδοση κίνησης σ</w:t>
            </w:r>
            <w:r w:rsidR="00896D35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ε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πίσω άξον</w:t>
            </w:r>
            <w:r w:rsidR="00896D35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α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4B1B12" w:rsidRPr="00C81F6F" w:rsidTr="00071C01">
        <w:trPr>
          <w:trHeight w:val="443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896D35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4.5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B12" w:rsidRPr="00C81F6F" w:rsidRDefault="00896D35" w:rsidP="00896D3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Περιγραφή μετάδοσης κίνησης, 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διαφορικό, 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συμπλέκτης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896D35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4B1B12" w:rsidRPr="00C81F6F" w:rsidTr="00071C01">
        <w:trPr>
          <w:trHeight w:val="405"/>
          <w:jc w:val="center"/>
        </w:trPr>
        <w:tc>
          <w:tcPr>
            <w:tcW w:w="10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b/>
                <w:bCs/>
                <w:color w:val="000000"/>
                <w:lang w:eastAsia="el-GR"/>
              </w:rPr>
              <w:t xml:space="preserve">   5. ΣΥΣΤΗΜΑ ΠΕΔΗΣΗΣ</w:t>
            </w:r>
          </w:p>
        </w:tc>
      </w:tr>
      <w:tr w:rsidR="004B1B12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5.1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Σύστημα πέδησης διπλού κυκλώματος με αέρα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4B1B12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5.2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Σύστημα </w:t>
            </w:r>
            <w:proofErr w:type="spellStart"/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αντιμπλοκαρίσματος</w:t>
            </w:r>
            <w:proofErr w:type="spellEnd"/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τροχών (ABS)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4B1B12" w:rsidRPr="00C81F6F" w:rsidTr="00071C01">
        <w:trPr>
          <w:trHeight w:val="483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2B31E1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</w:pPr>
            <w:r w:rsidRPr="002B31E1"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>5.3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B12" w:rsidRPr="002B31E1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proofErr w:type="spellStart"/>
            <w:r w:rsidRPr="002B31E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Μηχανόφρενο</w:t>
            </w:r>
            <w:proofErr w:type="spellEnd"/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2B31E1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</w:pPr>
            <w:r w:rsidRPr="002B31E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≥</w:t>
            </w:r>
            <w:r w:rsidRPr="002B31E1"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 xml:space="preserve"> </w:t>
            </w:r>
            <w:r w:rsidR="002B31E1" w:rsidRPr="002B31E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160</w:t>
            </w:r>
            <w:r w:rsidRPr="002B31E1"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 xml:space="preserve"> KW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4B1B12" w:rsidRPr="00C81F6F" w:rsidTr="00071C01">
        <w:trPr>
          <w:trHeight w:val="600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5.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>4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Σύστημα υποβοήθησης εκκίνησης στην ανηφόρα            (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>hill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>holder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/ 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>hill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>start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)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4B1B12" w:rsidRPr="00C81F6F" w:rsidTr="00071C01">
        <w:trPr>
          <w:trHeight w:val="600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5.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>5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B12" w:rsidRPr="00C81F6F" w:rsidRDefault="004B1B12" w:rsidP="004B1B12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Δισκόφρενα ή ταμπούρα ή συνδυασμός αυτών στους εμπρόσθιους και τους οπίσθιους τροχούς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4B1B12" w:rsidRPr="00C81F6F" w:rsidTr="00071C01">
        <w:trPr>
          <w:trHeight w:val="64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5.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>6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B12" w:rsidRPr="00C81F6F" w:rsidRDefault="004B1B12" w:rsidP="004B1B12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Χειρόφρενο που θα επενεργεί στους πίσω τροχούς του οχήματος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4B1B12" w:rsidRPr="00C81F6F" w:rsidTr="00071C01">
        <w:trPr>
          <w:trHeight w:val="60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5.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>7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Το υλικό τριβής των φρένων δεν θα περιέχει αμίαντο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4B1B12" w:rsidRPr="00C81F6F" w:rsidTr="00071C01">
        <w:trPr>
          <w:trHeight w:val="405"/>
          <w:jc w:val="center"/>
        </w:trPr>
        <w:tc>
          <w:tcPr>
            <w:tcW w:w="10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b/>
                <w:bCs/>
                <w:color w:val="000000"/>
                <w:lang w:eastAsia="el-GR"/>
              </w:rPr>
              <w:t xml:space="preserve">   6. ΣΥΣΤΗΜΑ ΔΙΕΥΘΥΝΣΗΣ</w:t>
            </w:r>
          </w:p>
        </w:tc>
      </w:tr>
      <w:tr w:rsidR="00D80348" w:rsidRPr="00C81F6F" w:rsidTr="00071C01">
        <w:trPr>
          <w:trHeight w:val="546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348" w:rsidRPr="00C81F6F" w:rsidRDefault="00D80348" w:rsidP="002B31E1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6.</w:t>
            </w:r>
            <w:r w:rsidR="002B31E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348" w:rsidRPr="00C81F6F" w:rsidRDefault="00D80348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Τιμόνι με εύρος ρυθμίσεων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348" w:rsidRPr="00C81F6F" w:rsidRDefault="00D80348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348" w:rsidRPr="00C81F6F" w:rsidRDefault="00D80348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348" w:rsidRPr="00C81F6F" w:rsidRDefault="00D80348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D80348" w:rsidRPr="00C81F6F" w:rsidTr="00071C01">
        <w:trPr>
          <w:trHeight w:val="546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348" w:rsidRPr="00C81F6F" w:rsidRDefault="00D80348" w:rsidP="002B31E1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6.</w:t>
            </w:r>
            <w:r w:rsidR="002B31E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2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348" w:rsidRPr="00C81F6F" w:rsidRDefault="00D80348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Ακτίνα στροφής ελάχιστη δυνατή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348" w:rsidRPr="00C81F6F" w:rsidRDefault="00D80348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348" w:rsidRPr="00C81F6F" w:rsidRDefault="00D80348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348" w:rsidRPr="00C81F6F" w:rsidRDefault="00D80348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4B1B12" w:rsidRPr="00C81F6F" w:rsidTr="00071C01">
        <w:trPr>
          <w:trHeight w:val="546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2B31E1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6.</w:t>
            </w:r>
            <w:r w:rsidR="002B31E1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3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D80348" w:rsidP="00D8034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Περιγραφή συστήματος διεύθυνσης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4B1B12" w:rsidRPr="00C81F6F" w:rsidTr="00071C01">
        <w:trPr>
          <w:trHeight w:val="405"/>
          <w:jc w:val="center"/>
        </w:trPr>
        <w:tc>
          <w:tcPr>
            <w:tcW w:w="10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b/>
                <w:bCs/>
                <w:color w:val="000000"/>
                <w:lang w:eastAsia="el-GR"/>
              </w:rPr>
              <w:t xml:space="preserve">   7. ΑΞΟΝΕΣ - ΑΝΑΡΤΗΣΕΙΣ</w:t>
            </w:r>
          </w:p>
        </w:tc>
      </w:tr>
      <w:tr w:rsidR="005575B0" w:rsidRPr="00C81F6F" w:rsidTr="009312B6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B0" w:rsidRPr="00C81F6F" w:rsidRDefault="005575B0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7.1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B0" w:rsidRPr="00C81F6F" w:rsidRDefault="005575B0" w:rsidP="004B1B12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Κατασκευαστής αξόνων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B0" w:rsidRPr="00C81F6F" w:rsidRDefault="005575B0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B0" w:rsidRPr="00C81F6F" w:rsidRDefault="005575B0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B0" w:rsidRPr="00C81F6F" w:rsidRDefault="005575B0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5575B0" w:rsidRPr="00C81F6F" w:rsidTr="009312B6">
        <w:trPr>
          <w:trHeight w:val="405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B0" w:rsidRPr="00C81F6F" w:rsidRDefault="005575B0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7.2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B0" w:rsidRPr="00C81F6F" w:rsidRDefault="005575B0" w:rsidP="004B1B12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Ικανότητες φόρτισης αξόνων και αναρτήσεων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B0" w:rsidRPr="00C81F6F" w:rsidRDefault="005575B0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B0" w:rsidRPr="00C81F6F" w:rsidRDefault="005575B0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B0" w:rsidRPr="00C81F6F" w:rsidRDefault="005575B0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5575B0" w:rsidRPr="00C81F6F" w:rsidTr="009312B6">
        <w:trPr>
          <w:trHeight w:val="405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B0" w:rsidRPr="00C81F6F" w:rsidRDefault="005575B0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7.3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B0" w:rsidRPr="00C81F6F" w:rsidRDefault="005575B0" w:rsidP="005575B0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Περιγραφή 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λειτουργίας 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 xml:space="preserve">συστήματος 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lastRenderedPageBreak/>
              <w:t>ανάρτησης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B0" w:rsidRPr="00C81F6F" w:rsidRDefault="005575B0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lastRenderedPageBreak/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B0" w:rsidRPr="00C81F6F" w:rsidRDefault="005575B0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B0" w:rsidRPr="00C81F6F" w:rsidRDefault="005575B0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4B1B12" w:rsidRPr="00C81F6F" w:rsidTr="009312B6">
        <w:trPr>
          <w:trHeight w:val="600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5575B0" w:rsidRDefault="005575B0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lastRenderedPageBreak/>
              <w:t>7.4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B12" w:rsidRPr="00C81F6F" w:rsidRDefault="004B1B12" w:rsidP="004B1B12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Κατάλληλες αναρτήσεις ώστε να δύναται ο κάθε άξονας να φέρει το μέγιστο δυνατό φορτίο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4B1B12" w:rsidRPr="00C81F6F" w:rsidTr="00071C01">
        <w:trPr>
          <w:trHeight w:val="60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5575B0" w:rsidRDefault="005575B0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7.5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B12" w:rsidRPr="00C81F6F" w:rsidRDefault="005575B0" w:rsidP="005575B0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Πλήρης τροχούς με κατάλληλα και πρόσφατης κατασκευής ελαστικά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5575B0" w:rsidRDefault="005575B0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5575B0" w:rsidRPr="00C81F6F" w:rsidTr="00071C01">
        <w:trPr>
          <w:trHeight w:val="60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B0" w:rsidRPr="005575B0" w:rsidRDefault="005575B0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7.6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B0" w:rsidRDefault="005575B0" w:rsidP="005575B0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Εφεδρικός τροχός πλήρης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B0" w:rsidRDefault="005575B0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B0" w:rsidRPr="00C81F6F" w:rsidRDefault="005575B0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B0" w:rsidRPr="00C81F6F" w:rsidRDefault="005575B0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5575B0" w:rsidRPr="00C81F6F" w:rsidTr="00071C01">
        <w:trPr>
          <w:trHeight w:val="60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B0" w:rsidRPr="00C81F6F" w:rsidRDefault="005575B0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7.7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B0" w:rsidRPr="00C81F6F" w:rsidRDefault="005575B0" w:rsidP="005575B0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Τύπος και Διαστάσεις ελαστικών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B0" w:rsidRPr="00C81F6F" w:rsidRDefault="005575B0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B0" w:rsidRPr="00C81F6F" w:rsidRDefault="005575B0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B0" w:rsidRPr="00C81F6F" w:rsidRDefault="005575B0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4B1B12" w:rsidRPr="00C81F6F" w:rsidTr="00071C01">
        <w:trPr>
          <w:trHeight w:val="60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5575B0" w:rsidRDefault="005575B0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7.8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B12" w:rsidRPr="008653D3" w:rsidRDefault="004B1B12" w:rsidP="004B1B12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Ελαστικά</w:t>
            </w:r>
            <w:r w:rsidRPr="008653D3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</w:t>
            </w:r>
            <w:proofErr w:type="spellStart"/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επίστρωτα</w:t>
            </w:r>
            <w:proofErr w:type="spellEnd"/>
            <w:r w:rsidRPr="008653D3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, 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ακτινωτού</w:t>
            </w:r>
            <w:r w:rsidRPr="008653D3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τύπου</w:t>
            </w:r>
            <w:r w:rsidRPr="008653D3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, 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αεροστεγή</w:t>
            </w:r>
            <w:r w:rsidRPr="008653D3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, 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κατά</w:t>
            </w:r>
            <w:r w:rsidRPr="008653D3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τους</w:t>
            </w:r>
            <w:r w:rsidRPr="008653D3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κανονισμούς</w:t>
            </w:r>
            <w:r w:rsidRPr="008653D3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>ERTRO</w:t>
            </w:r>
            <w:r w:rsidRPr="008653D3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(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>European</w:t>
            </w:r>
            <w:r w:rsidRPr="008653D3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>Tire</w:t>
            </w:r>
            <w:r w:rsidRPr="008653D3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>and</w:t>
            </w:r>
            <w:r w:rsidRPr="008653D3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>Rim</w:t>
            </w:r>
            <w:r w:rsidRPr="008653D3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>Technical</w:t>
            </w:r>
            <w:r w:rsidRPr="008653D3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>Organization</w:t>
            </w:r>
            <w:r w:rsidRPr="008653D3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4B1B12" w:rsidRPr="00C81F6F" w:rsidTr="00071C01">
        <w:trPr>
          <w:trHeight w:val="405"/>
          <w:jc w:val="center"/>
        </w:trPr>
        <w:tc>
          <w:tcPr>
            <w:tcW w:w="10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b/>
                <w:bCs/>
                <w:color w:val="000000"/>
                <w:lang w:eastAsia="el-GR"/>
              </w:rPr>
              <w:t xml:space="preserve">   8. ΚΑΜΠΙΝΑ ΟΔΗΓΗΣΗΣ</w:t>
            </w:r>
          </w:p>
        </w:tc>
      </w:tr>
      <w:tr w:rsidR="004B1B12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8.1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Θ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έση οδηγού 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λειτουργική και εργονομική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6457F0" w:rsidP="004B1B1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12" w:rsidRPr="00C81F6F" w:rsidRDefault="004B1B12" w:rsidP="004B1B1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6457F0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8.2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Ρ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ύθμιση τιμονιού 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τουλάχιστον 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καθ' ύψος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6457F0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8.3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Π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ίνακας οργάνων 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με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όργανα σε κατάλληλη θέση 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&amp;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εργονομικά σχεδιασμ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ένου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διακόπτες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6457F0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8.4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θάλαμος οδηγού - συνοδηγού θα είναι από ισχυρό σκελετό και θα προσφέρει τη μεγαλύτερη δυνατή ορατότητα για την εύκολη και ασφαλή οδήγηση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6457F0" w:rsidRPr="00C81F6F" w:rsidTr="00071C01">
        <w:trPr>
          <w:trHeight w:val="672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8.5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7F0" w:rsidRPr="00C81F6F" w:rsidRDefault="006457F0" w:rsidP="006457F0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Διαφανής </w:t>
            </w:r>
            <w:proofErr w:type="spellStart"/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ανεμοθώρακας</w:t>
            </w:r>
            <w:proofErr w:type="spellEnd"/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από γυαλί SECURIT ή αντίστοιχου τύπου ασφαλείας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6457F0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2E0BE7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8.</w:t>
            </w:r>
            <w:r w:rsidR="002E0BE7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6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Τιμόνι 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με υδραυλική υποβοήθηση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ή παρόμοιο σύστημα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6457F0" w:rsidRPr="00C81F6F" w:rsidTr="00071C01">
        <w:trPr>
          <w:trHeight w:val="1056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2E0BE7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8.7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7F0" w:rsidRPr="00C81F6F" w:rsidRDefault="006457F0" w:rsidP="006457F0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Κ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άθισμα οδηγού με πνευματική ανάρτηση πολλαπλών ρυθμίσεων και ζώνη ασφαλείας τριών σημείων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6457F0" w:rsidRPr="00C81F6F" w:rsidTr="00071C01">
        <w:trPr>
          <w:trHeight w:val="60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2E0BE7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8.8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7F0" w:rsidRPr="00C81F6F" w:rsidRDefault="006457F0" w:rsidP="002E0BE7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Θέσεις 2 συνοδηγών με ζώνες ασφαλείας 3 σημείων</w:t>
            </w:r>
            <w:r w:rsidR="002E0BE7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&amp; για οδηγό – συνοδηγούς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6457F0" w:rsidRPr="00C81F6F" w:rsidTr="002F4B7C">
        <w:trPr>
          <w:trHeight w:val="90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58392A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8.9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7F0" w:rsidRPr="00C81F6F" w:rsidRDefault="002E0BE7" w:rsidP="0058392A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Καμπίνα με φωτεινές ενδείξεις</w:t>
            </w:r>
            <w:r w:rsidR="006457F0"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(ταχύ</w:t>
            </w:r>
            <w:r w:rsidR="006457F0"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μ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ε</w:t>
            </w:r>
            <w:r w:rsidR="006457F0"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τρο,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χιλιομετρητή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, στροφόμετρο,</w:t>
            </w:r>
            <w:r w:rsidR="006457F0"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ό</w:t>
            </w:r>
            <w:r w:rsidR="006457F0"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ργ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ανα</w:t>
            </w:r>
            <w:r w:rsidR="006457F0"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πίεσης 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&amp;</w:t>
            </w:r>
            <w:r w:rsidR="006457F0"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θερμοκρασίας, 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αέρα φρένων, λαδιού κινητήρα, βλαβών, </w:t>
            </w:r>
            <w:r w:rsidR="006457F0"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αλλαγής πορείας, δείκτη καυσίμων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κλπ), 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ταχογράφο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 xml:space="preserve">, 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θερμική μόνωση, δάπεδο 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με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πλαστικά ταπέτα, θέρμανση με δυνατότητα εισαγωγής μη θερμαινόμενου φρέσκου αέρα, ηλεκτρικά παράθυρα, </w:t>
            </w:r>
            <w:r w:rsidR="0058392A">
              <w:rPr>
                <w:rFonts w:ascii="Book Antiqua" w:hAnsi="Book Antiqua" w:cs="Times New Roman"/>
                <w:sz w:val="24"/>
                <w:lang w:eastAsia="el-GR"/>
              </w:rPr>
              <w:t xml:space="preserve">, 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εργοστασιακό </w:t>
            </w:r>
            <w:proofErr w:type="spellStart"/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ηχοσύστημα</w:t>
            </w:r>
            <w:proofErr w:type="spellEnd"/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με ηχεία, κεντρ</w:t>
            </w:r>
            <w:r w:rsidR="0058392A">
              <w:rPr>
                <w:rFonts w:ascii="Book Antiqua" w:hAnsi="Book Antiqua" w:cs="Times New Roman"/>
                <w:sz w:val="24"/>
                <w:lang w:eastAsia="el-GR"/>
              </w:rPr>
              <w:t>ικό κλείδωμα με τηλεχειριστήριο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58392A" w:rsidRPr="00C81F6F" w:rsidTr="002F4B7C">
        <w:trPr>
          <w:trHeight w:val="627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92A" w:rsidRPr="00C81F6F" w:rsidRDefault="0058392A" w:rsidP="004314BF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8.10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92A" w:rsidRPr="00C81F6F" w:rsidRDefault="0058392A" w:rsidP="004314BF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Εργοστασιακό </w:t>
            </w:r>
            <w:proofErr w:type="spellStart"/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Air</w:t>
            </w:r>
            <w:proofErr w:type="spellEnd"/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-</w:t>
            </w:r>
            <w:proofErr w:type="spellStart"/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condition</w:t>
            </w:r>
            <w:proofErr w:type="spell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92A" w:rsidRPr="00C81F6F" w:rsidRDefault="0058392A" w:rsidP="004314BF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92A" w:rsidRPr="00C81F6F" w:rsidRDefault="0058392A" w:rsidP="004314BF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92A" w:rsidRPr="00C81F6F" w:rsidRDefault="0058392A" w:rsidP="004314BF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6457F0" w:rsidRPr="00C81F6F" w:rsidTr="002F4B7C">
        <w:trPr>
          <w:trHeight w:val="467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58392A" w:rsidP="0058392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8.11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Τουλάχιστον 2 ηλεκτρικοί υαλοκαθαριστήρες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6457F0" w:rsidRPr="00C81F6F" w:rsidTr="002F4B7C">
        <w:trPr>
          <w:trHeight w:val="405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58392A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lastRenderedPageBreak/>
              <w:t>8.12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Τουλάχιστον 2 αλεξήλια ρυθμιζόμενης θέσης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58392A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92A" w:rsidRDefault="0058392A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8.13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92A" w:rsidRPr="00C81F6F" w:rsidRDefault="0058392A" w:rsidP="006457F0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Η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λεκτρικο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ί &amp;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θερμαινόμενο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 xml:space="preserve">ι 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εξωτερικο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ί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πλαϊνο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ί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καθρέπτες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92A" w:rsidRPr="00C81F6F" w:rsidRDefault="0058392A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92A" w:rsidRPr="00C81F6F" w:rsidRDefault="0058392A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92A" w:rsidRPr="00C81F6F" w:rsidRDefault="0058392A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6457F0" w:rsidRPr="00C81F6F" w:rsidTr="00071C01">
        <w:trPr>
          <w:trHeight w:val="562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58392A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8.14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Πλαφονιέρα φωτισμού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6457F0" w:rsidRPr="00C81F6F" w:rsidTr="00071C01">
        <w:trPr>
          <w:trHeight w:val="55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58392A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8.15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Ρευματοδότης για τοποθέτηση μπαλαντέζας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6457F0" w:rsidRPr="00C81F6F" w:rsidTr="00071C01">
        <w:trPr>
          <w:trHeight w:val="645"/>
          <w:jc w:val="center"/>
        </w:trPr>
        <w:tc>
          <w:tcPr>
            <w:tcW w:w="10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b/>
                <w:bCs/>
                <w:color w:val="000000"/>
                <w:lang w:eastAsia="el-GR"/>
              </w:rPr>
              <w:t xml:space="preserve">   9. ΥΠΕΡΚΑΤΑΣΚΕΥΗ (ΚΙΒΩΤΑΜΑΞΑ)</w:t>
            </w:r>
          </w:p>
        </w:tc>
      </w:tr>
      <w:tr w:rsidR="00AE339C" w:rsidRPr="00C81F6F" w:rsidTr="00071C01">
        <w:trPr>
          <w:trHeight w:val="90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39C" w:rsidRPr="00C81F6F" w:rsidRDefault="00AE339C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9.1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39C" w:rsidRPr="00C81F6F" w:rsidRDefault="00AE339C" w:rsidP="00AE339C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Συμπίεση 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απορριμμάτων τύπου πρέσας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39C" w:rsidRPr="00C81F6F" w:rsidRDefault="00AE339C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39C" w:rsidRPr="00C81F6F" w:rsidRDefault="00AE339C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39C" w:rsidRPr="00C81F6F" w:rsidRDefault="00AE339C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AE339C" w:rsidRPr="00C81F6F" w:rsidTr="00071C01">
        <w:trPr>
          <w:trHeight w:val="90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39C" w:rsidRPr="00C81F6F" w:rsidRDefault="00AE339C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9.2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39C" w:rsidRPr="00AE339C" w:rsidRDefault="00AE339C" w:rsidP="00AE339C">
            <w:pPr>
              <w:rPr>
                <w:rFonts w:ascii="Book Antiqua" w:hAnsi="Book Antiqua" w:cs="Times New Roman"/>
                <w:sz w:val="24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Ωφέλιμος όγκος με συμπιεσμένα απορρίμματα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39C" w:rsidRPr="00AE339C" w:rsidRDefault="00AE339C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</w:pPr>
            <w:r w:rsidRPr="00AE339C">
              <w:rPr>
                <w:rFonts w:ascii="Book Antiqua" w:eastAsia="Times New Roman" w:hAnsi="Book Antiqua" w:cs="Times New Roman"/>
                <w:color w:val="000000"/>
                <w:u w:val="single"/>
                <w:lang w:eastAsia="el-GR"/>
              </w:rPr>
              <w:t>&gt;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16 </w:t>
            </w:r>
            <w:r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>m3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39C" w:rsidRPr="00C81F6F" w:rsidRDefault="00AE339C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39C" w:rsidRPr="00C81F6F" w:rsidRDefault="00AE339C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AE339C" w:rsidRPr="00C81F6F" w:rsidTr="00071C01">
        <w:trPr>
          <w:trHeight w:val="90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39C" w:rsidRPr="00C81F6F" w:rsidRDefault="00AE339C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9.3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39C" w:rsidRPr="00C81F6F" w:rsidRDefault="00AE339C" w:rsidP="00AE339C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Χωρητικότητα Χοάνης Φόρτωσης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39C" w:rsidRPr="00AE339C" w:rsidRDefault="00AE339C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</w:pPr>
            <w:r w:rsidRPr="00AE339C">
              <w:rPr>
                <w:rFonts w:ascii="Book Antiqua" w:eastAsia="Times New Roman" w:hAnsi="Book Antiqua" w:cs="Times New Roman"/>
                <w:color w:val="000000"/>
                <w:u w:val="single"/>
                <w:lang w:eastAsia="el-GR"/>
              </w:rPr>
              <w:t>&gt;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1,6 </w:t>
            </w:r>
            <w:r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>m3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39C" w:rsidRPr="00C81F6F" w:rsidRDefault="00AE339C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39C" w:rsidRPr="00C81F6F" w:rsidRDefault="00AE339C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AE339C" w:rsidRPr="00C81F6F" w:rsidTr="00071C01">
        <w:trPr>
          <w:trHeight w:val="90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39C" w:rsidRPr="00C81F6F" w:rsidRDefault="00AE339C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9.4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39C" w:rsidRPr="00C81F6F" w:rsidRDefault="00AE339C" w:rsidP="00AE339C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Σχέδια χοάνης φόρτωσης με διαστάσεις και υπολογισμό χωρητικότητας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39C" w:rsidRPr="00C81F6F" w:rsidRDefault="00AE339C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39C" w:rsidRPr="00C81F6F" w:rsidRDefault="00AE339C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39C" w:rsidRPr="00C81F6F" w:rsidRDefault="00AE339C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AE339C" w:rsidRPr="00C81F6F" w:rsidTr="00071C01">
        <w:trPr>
          <w:trHeight w:val="90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39C" w:rsidRPr="00C81F6F" w:rsidRDefault="00AE339C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9.5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39C" w:rsidRPr="00C81F6F" w:rsidRDefault="00AE339C" w:rsidP="00AE339C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 xml:space="preserve">Λεκάνη απορροής στραγγισμάτων ανάμεσα σε σώμα και οπίσθια θύρα, συνδεδεμένη με χοάνη παραλαβής απορριμμάτων 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39C" w:rsidRPr="00C81F6F" w:rsidRDefault="00AE339C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39C" w:rsidRPr="00C81F6F" w:rsidRDefault="00AE339C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39C" w:rsidRPr="00C81F6F" w:rsidRDefault="00AE339C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AE339C" w:rsidRPr="00C81F6F" w:rsidTr="00071C01">
        <w:trPr>
          <w:trHeight w:val="90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39C" w:rsidRPr="00C81F6F" w:rsidRDefault="00AE339C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9.6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39C" w:rsidRPr="00C81F6F" w:rsidRDefault="00AE339C" w:rsidP="00AE339C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Σχέδια ή φωτογραφίες από προγενέστερη τοποθέτηση όμοιας διάταξης χοάνης φόρτωσης &amp; λεκάνης απορροής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39C" w:rsidRPr="00C81F6F" w:rsidRDefault="00AE339C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39C" w:rsidRPr="00C81F6F" w:rsidRDefault="00AE339C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39C" w:rsidRPr="00C81F6F" w:rsidRDefault="00AE339C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4314BF" w:rsidRPr="00C81F6F" w:rsidTr="00071C01">
        <w:trPr>
          <w:trHeight w:val="90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4BF" w:rsidRDefault="009C1DF2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9.7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4BF" w:rsidRDefault="004314BF" w:rsidP="004314BF">
            <w:pPr>
              <w:spacing w:after="0"/>
              <w:rPr>
                <w:rFonts w:ascii="Book Antiqua" w:hAnsi="Book Antiqua" w:cs="Times New Roman"/>
                <w:sz w:val="24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Βάρος απορριμμάτων έπειτα από συμπίεση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4BF" w:rsidRPr="004314BF" w:rsidRDefault="004314BF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</w:pPr>
            <w:r w:rsidRPr="004314BF">
              <w:rPr>
                <w:rFonts w:ascii="Book Antiqua" w:eastAsia="Times New Roman" w:hAnsi="Book Antiqua" w:cs="Times New Roman"/>
                <w:color w:val="000000"/>
                <w:u w:val="single"/>
                <w:lang w:val="en-US" w:eastAsia="el-GR"/>
              </w:rPr>
              <w:t>&gt;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450 </w:t>
            </w:r>
            <w:r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>kg/m3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4BF" w:rsidRPr="00C81F6F" w:rsidRDefault="004314BF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4BF" w:rsidRPr="00C81F6F" w:rsidRDefault="004314BF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4314BF" w:rsidRPr="00C81F6F" w:rsidTr="00071C01">
        <w:trPr>
          <w:trHeight w:val="90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4BF" w:rsidRDefault="009C1DF2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9.8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4BF" w:rsidRDefault="004314BF" w:rsidP="004314BF">
            <w:pPr>
              <w:spacing w:after="0"/>
              <w:rPr>
                <w:rFonts w:ascii="Book Antiqua" w:hAnsi="Book Antiqua" w:cs="Times New Roman"/>
                <w:sz w:val="24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Σχέση όγκου συμπιεσμένων απορριμμάτων προς ασυμπίεστα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4BF" w:rsidRDefault="004314BF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4314BF">
              <w:rPr>
                <w:rFonts w:ascii="Book Antiqua" w:eastAsia="Times New Roman" w:hAnsi="Book Antiqua" w:cs="Times New Roman"/>
                <w:color w:val="000000"/>
                <w:u w:val="single"/>
                <w:lang w:eastAsia="el-GR"/>
              </w:rPr>
              <w:t>&gt;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5:1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4BF" w:rsidRPr="00C81F6F" w:rsidRDefault="004314BF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4BF" w:rsidRPr="00C81F6F" w:rsidRDefault="004314BF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9C1DF2" w:rsidRPr="00C81F6F" w:rsidTr="00071C01">
        <w:trPr>
          <w:trHeight w:val="90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DF2" w:rsidRDefault="009C1DF2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9.9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DF2" w:rsidRDefault="009C1DF2" w:rsidP="009C1DF2">
            <w:pPr>
              <w:spacing w:after="0"/>
              <w:rPr>
                <w:rFonts w:ascii="Book Antiqua" w:hAnsi="Book Antiqua" w:cs="Times New Roman"/>
                <w:sz w:val="24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Έμβολα κίνησης και υδραυλικές σωληνώσεις δίχως επαφή με απορρίμματα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DF2" w:rsidRPr="009C1DF2" w:rsidRDefault="009C1DF2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9C1DF2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DF2" w:rsidRPr="00C81F6F" w:rsidRDefault="009C1DF2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DF2" w:rsidRPr="00C81F6F" w:rsidRDefault="009C1DF2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4314BF" w:rsidRPr="00C81F6F" w:rsidTr="001B529B">
        <w:trPr>
          <w:trHeight w:val="90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4BF" w:rsidRDefault="009C1DF2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9.10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4BF" w:rsidRDefault="009C1DF2" w:rsidP="009C1DF2">
            <w:pPr>
              <w:spacing w:after="0"/>
              <w:rPr>
                <w:rFonts w:ascii="Book Antiqua" w:hAnsi="Book Antiqua" w:cs="Times New Roman"/>
                <w:sz w:val="24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 xml:space="preserve">Αντίσταση </w:t>
            </w:r>
            <w:proofErr w:type="spellStart"/>
            <w:r>
              <w:rPr>
                <w:rFonts w:ascii="Book Antiqua" w:hAnsi="Book Antiqua" w:cs="Times New Roman"/>
                <w:sz w:val="24"/>
                <w:lang w:eastAsia="el-GR"/>
              </w:rPr>
              <w:t>ωθητήρα</w:t>
            </w:r>
            <w:proofErr w:type="spellEnd"/>
            <w:r>
              <w:rPr>
                <w:rFonts w:ascii="Book Antiqua" w:hAnsi="Book Antiqua" w:cs="Times New Roman"/>
                <w:sz w:val="24"/>
                <w:lang w:eastAsia="el-GR"/>
              </w:rPr>
              <w:t xml:space="preserve"> απόρριψης απορριμμάτων ηλεκτρονικά ρυθμιζόμενη από καμπίνα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4BF" w:rsidRPr="009C1DF2" w:rsidRDefault="009C1DF2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4BF" w:rsidRPr="00C81F6F" w:rsidRDefault="004314BF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4BF" w:rsidRPr="00C81F6F" w:rsidRDefault="004314BF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9C1DF2" w:rsidRPr="00C81F6F" w:rsidTr="001B529B">
        <w:trPr>
          <w:trHeight w:val="900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DF2" w:rsidRDefault="009C1DF2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9.11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DF2" w:rsidRDefault="009C1DF2" w:rsidP="009C1DF2">
            <w:pPr>
              <w:spacing w:after="0"/>
              <w:rPr>
                <w:rFonts w:ascii="Book Antiqua" w:hAnsi="Book Antiqua" w:cs="Times New Roman"/>
                <w:sz w:val="24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 xml:space="preserve">Έλεγχος λειτουργιών μέσω </w:t>
            </w:r>
            <w:r>
              <w:rPr>
                <w:rFonts w:ascii="Book Antiqua" w:hAnsi="Book Antiqua" w:cs="Times New Roman"/>
                <w:sz w:val="24"/>
                <w:lang w:val="en-US" w:eastAsia="el-GR"/>
              </w:rPr>
              <w:t>PLC</w:t>
            </w:r>
            <w:r w:rsidRPr="00B13525">
              <w:rPr>
                <w:rFonts w:ascii="Book Antiqua" w:hAnsi="Book Antiqua" w:cs="Times New Roman"/>
                <w:sz w:val="24"/>
                <w:lang w:eastAsia="el-GR"/>
              </w:rPr>
              <w:t xml:space="preserve"> 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 xml:space="preserve">με δυνατότητα προγραμματισμού και τηλεπικοινωνία (θύρα </w:t>
            </w:r>
            <w:r>
              <w:rPr>
                <w:rFonts w:ascii="Book Antiqua" w:hAnsi="Book Antiqua" w:cs="Times New Roman"/>
                <w:sz w:val="24"/>
                <w:lang w:val="en-US" w:eastAsia="el-GR"/>
              </w:rPr>
              <w:t>Ethernet</w:t>
            </w:r>
            <w:r w:rsidRPr="00B13525">
              <w:rPr>
                <w:rFonts w:ascii="Book Antiqua" w:hAnsi="Book Antiqua" w:cs="Times New Roman"/>
                <w:sz w:val="24"/>
                <w:lang w:eastAsia="el-GR"/>
              </w:rPr>
              <w:t xml:space="preserve">, </w:t>
            </w:r>
            <w:r>
              <w:rPr>
                <w:rFonts w:ascii="Book Antiqua" w:hAnsi="Book Antiqua" w:cs="Times New Roman"/>
                <w:sz w:val="24"/>
                <w:lang w:val="en-US" w:eastAsia="el-GR"/>
              </w:rPr>
              <w:t>GSM</w:t>
            </w:r>
            <w:r w:rsidRPr="00B13525">
              <w:rPr>
                <w:rFonts w:ascii="Book Antiqua" w:hAnsi="Book Antiqua" w:cs="Times New Roman"/>
                <w:sz w:val="24"/>
                <w:lang w:eastAsia="el-GR"/>
              </w:rPr>
              <w:t xml:space="preserve">, </w:t>
            </w:r>
            <w:r>
              <w:rPr>
                <w:rFonts w:ascii="Book Antiqua" w:hAnsi="Book Antiqua" w:cs="Times New Roman"/>
                <w:sz w:val="24"/>
                <w:lang w:val="en-US" w:eastAsia="el-GR"/>
              </w:rPr>
              <w:t>Bluetooth</w:t>
            </w:r>
            <w:r w:rsidRPr="00B13525">
              <w:rPr>
                <w:rFonts w:ascii="Book Antiqua" w:hAnsi="Book Antiqua" w:cs="Times New Roman"/>
                <w:sz w:val="24"/>
                <w:lang w:eastAsia="el-GR"/>
              </w:rPr>
              <w:t xml:space="preserve"> </w:t>
            </w:r>
            <w:r>
              <w:rPr>
                <w:rFonts w:ascii="Book Antiqua" w:hAnsi="Book Antiqua" w:cs="Times New Roman"/>
                <w:sz w:val="24"/>
                <w:lang w:val="en-US" w:eastAsia="el-GR"/>
              </w:rPr>
              <w:t>IOS</w:t>
            </w:r>
            <w:r w:rsidRPr="00B13525">
              <w:rPr>
                <w:rFonts w:ascii="Book Antiqua" w:hAnsi="Book Antiqua" w:cs="Times New Roman"/>
                <w:sz w:val="24"/>
                <w:lang w:eastAsia="el-GR"/>
              </w:rPr>
              <w:t xml:space="preserve">, </w:t>
            </w:r>
            <w:r>
              <w:rPr>
                <w:rFonts w:ascii="Book Antiqua" w:hAnsi="Book Antiqua" w:cs="Times New Roman"/>
                <w:sz w:val="24"/>
                <w:lang w:val="en-US" w:eastAsia="el-GR"/>
              </w:rPr>
              <w:t>Bluetooth</w:t>
            </w:r>
            <w:r w:rsidRPr="00B13525">
              <w:rPr>
                <w:rFonts w:ascii="Book Antiqua" w:hAnsi="Book Antiqua" w:cs="Times New Roman"/>
                <w:sz w:val="24"/>
                <w:lang w:eastAsia="el-GR"/>
              </w:rPr>
              <w:t xml:space="preserve"> </w:t>
            </w:r>
            <w:r>
              <w:rPr>
                <w:rFonts w:ascii="Book Antiqua" w:hAnsi="Book Antiqua" w:cs="Times New Roman"/>
                <w:sz w:val="24"/>
                <w:lang w:val="en-US" w:eastAsia="el-GR"/>
              </w:rPr>
              <w:t>Android</w:t>
            </w:r>
            <w:r w:rsidRPr="00B13525">
              <w:rPr>
                <w:rFonts w:ascii="Book Antiqua" w:hAnsi="Book Antiqua" w:cs="Times New Roman"/>
                <w:sz w:val="24"/>
                <w:lang w:eastAsia="el-GR"/>
              </w:rPr>
              <w:t>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DF2" w:rsidRPr="009C1DF2" w:rsidRDefault="009C1DF2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DF2" w:rsidRPr="00C81F6F" w:rsidRDefault="009C1DF2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DF2" w:rsidRPr="00C81F6F" w:rsidRDefault="009C1DF2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AE339C" w:rsidRPr="00C81F6F" w:rsidTr="001B529B">
        <w:trPr>
          <w:trHeight w:val="900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39C" w:rsidRDefault="009C1DF2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lastRenderedPageBreak/>
              <w:t>9.12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39C" w:rsidRDefault="009C1DF2" w:rsidP="009C1DF2">
            <w:pPr>
              <w:rPr>
                <w:rFonts w:ascii="Book Antiqua" w:hAnsi="Book Antiqua" w:cs="Times New Roman"/>
                <w:sz w:val="24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 xml:space="preserve">Κίνηση από κινητήρα οχήματος μέσω </w:t>
            </w:r>
            <w:proofErr w:type="spellStart"/>
            <w:r>
              <w:rPr>
                <w:rFonts w:ascii="Book Antiqua" w:hAnsi="Book Antiqua" w:cs="Times New Roman"/>
                <w:sz w:val="24"/>
                <w:lang w:eastAsia="el-GR"/>
              </w:rPr>
              <w:t>δυναμολήπτη</w:t>
            </w:r>
            <w:proofErr w:type="spellEnd"/>
            <w:r>
              <w:rPr>
                <w:rFonts w:ascii="Book Antiqua" w:hAnsi="Book Antiqua" w:cs="Times New Roman"/>
                <w:sz w:val="24"/>
                <w:lang w:eastAsia="el-GR"/>
              </w:rPr>
              <w:t xml:space="preserve"> (</w:t>
            </w:r>
            <w:r>
              <w:rPr>
                <w:rFonts w:ascii="Book Antiqua" w:hAnsi="Book Antiqua" w:cs="Times New Roman"/>
                <w:sz w:val="24"/>
                <w:lang w:val="en-US" w:eastAsia="el-GR"/>
              </w:rPr>
              <w:t>P</w:t>
            </w:r>
            <w:r w:rsidRPr="00752669">
              <w:rPr>
                <w:rFonts w:ascii="Book Antiqua" w:hAnsi="Book Antiqua" w:cs="Times New Roman"/>
                <w:sz w:val="24"/>
                <w:lang w:eastAsia="el-GR"/>
              </w:rPr>
              <w:t>.</w:t>
            </w:r>
            <w:r>
              <w:rPr>
                <w:rFonts w:ascii="Book Antiqua" w:hAnsi="Book Antiqua" w:cs="Times New Roman"/>
                <w:sz w:val="24"/>
                <w:lang w:val="en-US" w:eastAsia="el-GR"/>
              </w:rPr>
              <w:t>T</w:t>
            </w:r>
            <w:r w:rsidRPr="00752669">
              <w:rPr>
                <w:rFonts w:ascii="Book Antiqua" w:hAnsi="Book Antiqua" w:cs="Times New Roman"/>
                <w:sz w:val="24"/>
                <w:lang w:eastAsia="el-GR"/>
              </w:rPr>
              <w:t>.</w:t>
            </w:r>
            <w:r>
              <w:rPr>
                <w:rFonts w:ascii="Book Antiqua" w:hAnsi="Book Antiqua" w:cs="Times New Roman"/>
                <w:sz w:val="24"/>
                <w:lang w:val="en-US" w:eastAsia="el-GR"/>
              </w:rPr>
              <w:t>O</w:t>
            </w:r>
            <w:r w:rsidRPr="00752669">
              <w:rPr>
                <w:rFonts w:ascii="Book Antiqua" w:hAnsi="Book Antiqua" w:cs="Times New Roman"/>
                <w:sz w:val="24"/>
                <w:lang w:eastAsia="el-GR"/>
              </w:rPr>
              <w:t xml:space="preserve">.) 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και αντλίας ελαίου μεταβλητής ροής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39C" w:rsidRPr="009C1DF2" w:rsidRDefault="009C1DF2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39C" w:rsidRPr="00C81F6F" w:rsidRDefault="00AE339C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39C" w:rsidRPr="00C81F6F" w:rsidRDefault="00AE339C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9C1DF2" w:rsidRPr="00C81F6F" w:rsidTr="001B529B">
        <w:trPr>
          <w:trHeight w:val="900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DF2" w:rsidRDefault="009C1DF2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9.13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DF2" w:rsidRPr="00134C81" w:rsidRDefault="009C1DF2" w:rsidP="00134C81">
            <w:pPr>
              <w:rPr>
                <w:rFonts w:ascii="Book Antiqua" w:hAnsi="Book Antiqua" w:cs="Times New Roman"/>
                <w:sz w:val="24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 xml:space="preserve">Σήμανση </w:t>
            </w:r>
            <w:r>
              <w:rPr>
                <w:rFonts w:ascii="Book Antiqua" w:hAnsi="Book Antiqua" w:cs="Times New Roman"/>
                <w:sz w:val="24"/>
                <w:lang w:val="en-US" w:eastAsia="el-GR"/>
              </w:rPr>
              <w:t>CE</w:t>
            </w:r>
            <w:r w:rsidR="00134C81">
              <w:rPr>
                <w:rFonts w:ascii="Book Antiqua" w:hAnsi="Book Antiqua" w:cs="Times New Roman"/>
                <w:sz w:val="24"/>
                <w:lang w:eastAsia="el-GR"/>
              </w:rPr>
              <w:t xml:space="preserve"> (στην παραλαβή του οχήματος)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DF2" w:rsidRDefault="009C1DF2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DF2" w:rsidRPr="00C81F6F" w:rsidRDefault="009C1DF2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DF2" w:rsidRPr="00C81F6F" w:rsidRDefault="009C1DF2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9C1DF2" w:rsidRPr="00C81F6F" w:rsidTr="00071C01">
        <w:trPr>
          <w:trHeight w:val="90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DF2" w:rsidRDefault="009C1DF2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9.14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DF2" w:rsidRDefault="009C1DF2" w:rsidP="009C1DF2">
            <w:pPr>
              <w:rPr>
                <w:rFonts w:ascii="Book Antiqua" w:hAnsi="Book Antiqua" w:cs="Times New Roman"/>
                <w:sz w:val="24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 xml:space="preserve">Συμμόρφωση με πρότυπο </w:t>
            </w:r>
            <w:r>
              <w:rPr>
                <w:rFonts w:ascii="Book Antiqua" w:hAnsi="Book Antiqua" w:cs="Times New Roman"/>
                <w:sz w:val="24"/>
                <w:lang w:val="en-US" w:eastAsia="el-GR"/>
              </w:rPr>
              <w:t>EN</w:t>
            </w:r>
            <w:r w:rsidRPr="00752669">
              <w:rPr>
                <w:rFonts w:ascii="Book Antiqua" w:hAnsi="Book Antiqua" w:cs="Times New Roman"/>
                <w:sz w:val="24"/>
                <w:lang w:eastAsia="el-GR"/>
              </w:rPr>
              <w:t>-1501-1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:</w:t>
            </w:r>
            <w:r w:rsidRPr="00752669">
              <w:rPr>
                <w:rFonts w:ascii="Book Antiqua" w:hAnsi="Book Antiqua" w:cs="Times New Roman"/>
                <w:sz w:val="24"/>
                <w:lang w:eastAsia="el-GR"/>
              </w:rPr>
              <w:t>2011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+α1:2015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DF2" w:rsidRDefault="009C1DF2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DF2" w:rsidRPr="00C81F6F" w:rsidRDefault="009C1DF2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DF2" w:rsidRPr="00C81F6F" w:rsidRDefault="009C1DF2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9C1DF2" w:rsidRPr="00C81F6F" w:rsidTr="00071C01">
        <w:trPr>
          <w:trHeight w:val="90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DF2" w:rsidRDefault="009C1DF2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9.15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DF2" w:rsidRPr="009C1DF2" w:rsidRDefault="009C1DF2" w:rsidP="009C1DF2">
            <w:pPr>
              <w:spacing w:after="120" w:line="240" w:lineRule="auto"/>
              <w:rPr>
                <w:rFonts w:ascii="Book Antiqua" w:hAnsi="Book Antiqua" w:cs="Times New Roman"/>
                <w:sz w:val="24"/>
                <w:lang w:val="en-US"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Ε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ξωτερι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κές διαστάσεις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DF2" w:rsidRDefault="009C1DF2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DF2" w:rsidRPr="00C81F6F" w:rsidRDefault="009C1DF2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DF2" w:rsidRPr="00C81F6F" w:rsidRDefault="009C1DF2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6457F0" w:rsidRPr="00C81F6F" w:rsidTr="00071C01">
        <w:trPr>
          <w:trHeight w:val="90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9.1</w:t>
            </w:r>
            <w:r w:rsidR="009C1DF2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6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7F0" w:rsidRPr="00C81F6F" w:rsidRDefault="009C1DF2" w:rsidP="009C1DF2">
            <w:pPr>
              <w:spacing w:after="12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Βάρος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9C1DF2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6457F0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9C1DF2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9.17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DF2" w:rsidRPr="00C81F6F" w:rsidRDefault="009C1DF2" w:rsidP="009C1DF2">
            <w:pPr>
              <w:spacing w:after="12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Κ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ατανομή βάρου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ς κατ’ άξονα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9C1DF2" w:rsidRDefault="009C1DF2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6457F0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9C1DF2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9.18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9C1DF2" w:rsidP="009C1DF2">
            <w:pPr>
              <w:spacing w:after="12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Πιέσεις υδραυλικών συστημάτων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9C1DF2" w:rsidRDefault="009C1DF2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6457F0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9C1DF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9.</w:t>
            </w:r>
            <w:r w:rsidR="009C1DF2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19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9C1DF2" w:rsidP="009C1DF2">
            <w:pPr>
              <w:spacing w:after="12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Ασφάλειες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διακοπής ελεύθερης εκροής ελαίου σε διαρροή 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υδραυλικού κυκλώματος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9C1DF2" w:rsidRDefault="009C1DF2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6457F0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9C1DF2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9.20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9C1DF2" w:rsidP="009C1DF2">
            <w:pPr>
              <w:spacing w:after="12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Σ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τοιχεία υδρα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υλικών αντλιών και χειριστηρίου εκκένωσης κάδων με απορρίμματα στη χοάνη φόρτωσης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6457F0" w:rsidRPr="00C81F6F" w:rsidTr="00071C01">
        <w:trPr>
          <w:trHeight w:val="405"/>
          <w:jc w:val="center"/>
        </w:trPr>
        <w:tc>
          <w:tcPr>
            <w:tcW w:w="10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DD3AA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b/>
                <w:bCs/>
                <w:color w:val="000000"/>
                <w:lang w:eastAsia="el-GR"/>
              </w:rPr>
              <w:t xml:space="preserve">   10. </w:t>
            </w:r>
            <w:r w:rsidR="00DD3AAB">
              <w:rPr>
                <w:rFonts w:ascii="Book Antiqua" w:eastAsia="Times New Roman" w:hAnsi="Book Antiqua" w:cs="Times New Roman"/>
                <w:b/>
                <w:bCs/>
                <w:color w:val="000000"/>
                <w:lang w:eastAsia="el-GR"/>
              </w:rPr>
              <w:t>ΠΑΡΕΛΚΟΜΕΝΑ – ΛΟΙΠΑ ΣΤΟΙΧΕΙΑ</w:t>
            </w:r>
          </w:p>
        </w:tc>
      </w:tr>
      <w:tr w:rsidR="006457F0" w:rsidRPr="00C81F6F" w:rsidTr="00071C01">
        <w:trPr>
          <w:trHeight w:val="60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10.1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7F0" w:rsidRPr="00C81F6F" w:rsidRDefault="00DD3AAB" w:rsidP="00DD3AAB">
            <w:pPr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Ε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φεδρικός τροχός πλήρης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6457F0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10.2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DD3AAB" w:rsidP="00DD3AAB">
            <w:pPr>
              <w:spacing w:after="12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Προβολείς ομίχλης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6457F0" w:rsidRPr="00C81F6F" w:rsidTr="00071C01">
        <w:trPr>
          <w:trHeight w:val="60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10.3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7F0" w:rsidRPr="00C81F6F" w:rsidRDefault="00DD3AAB" w:rsidP="00DD3AAB">
            <w:pPr>
              <w:spacing w:after="12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Σημείο έλξης εμπρός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6457F0" w:rsidRPr="00C81F6F" w:rsidTr="00071C01">
        <w:trPr>
          <w:trHeight w:val="457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10.4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7F0" w:rsidRPr="00C81F6F" w:rsidRDefault="00DD3AAB" w:rsidP="00DD3AAB">
            <w:pPr>
              <w:spacing w:after="12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Π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υροσβεστήρες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 xml:space="preserve"> σύμφωνα με Κ.Ο.Κ.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6457F0" w:rsidRPr="00C81F6F" w:rsidTr="00071C01">
        <w:trPr>
          <w:trHeight w:hRule="exact" w:val="454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DD3AA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</w:t>
            </w:r>
            <w:r w:rsidR="00DD3AAB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0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.5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430B2C" w:rsidP="00430B2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Φαρμακείο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6457F0" w:rsidRPr="00C81F6F" w:rsidTr="00071C01">
        <w:trPr>
          <w:trHeight w:hRule="exact" w:val="454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DD3AA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</w:t>
            </w:r>
            <w:r w:rsidR="00DD3AAB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0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.6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Ανακλαστικό τρίγωνο βλαβών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7F0" w:rsidRPr="00C81F6F" w:rsidRDefault="006457F0" w:rsidP="006457F0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DD3AAB" w:rsidRPr="00C81F6F" w:rsidTr="00DD3AAB">
        <w:trPr>
          <w:trHeight w:hRule="exact" w:val="689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10.7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Ράδιο-mp3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πλήρη με ηχητική εγκατάσταση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DD3AAB" w:rsidRPr="00C81F6F" w:rsidTr="00DD3AAB">
        <w:trPr>
          <w:trHeight w:hRule="exact" w:val="689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</w:t>
            </w:r>
            <w:r>
              <w:rPr>
                <w:rFonts w:ascii="Book Antiqua" w:eastAsia="Times New Roman" w:hAnsi="Book Antiqua" w:cs="Times New Roman"/>
                <w:color w:val="000000"/>
                <w:lang w:val="en-US" w:eastAsia="el-GR"/>
              </w:rPr>
              <w:t>0.8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F46A6D" w:rsidRDefault="00DD3AAB" w:rsidP="00DD3AAB">
            <w:pPr>
              <w:spacing w:after="120" w:line="240" w:lineRule="auto"/>
              <w:rPr>
                <w:rFonts w:ascii="Book Antiqua" w:hAnsi="Book Antiqua" w:cs="Times New Roman"/>
                <w:sz w:val="24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Ε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γχ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 xml:space="preserve">ειρίδια χρήσης, συντήρησης, 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επισκευής στην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 xml:space="preserve"> Ελληνική ή Αγγλική γλώσσα</w:t>
            </w:r>
          </w:p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DD3AAB" w:rsidRPr="00C81F6F" w:rsidTr="00DD3AAB">
        <w:trPr>
          <w:trHeight w:hRule="exact" w:val="757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0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.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9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FB37D3" w:rsidP="00DD3AAB">
            <w:pPr>
              <w:spacing w:after="12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Ε</w:t>
            </w:r>
            <w:r w:rsidR="00DD3AAB"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ικονογραφημένος κατάλογος </w:t>
            </w:r>
            <w:proofErr w:type="spellStart"/>
            <w:r w:rsidR="00DD3AAB" w:rsidRPr="00F46A6D">
              <w:rPr>
                <w:rFonts w:ascii="Book Antiqua" w:hAnsi="Book Antiqua" w:cs="Times New Roman"/>
                <w:sz w:val="24"/>
                <w:lang w:eastAsia="el-GR"/>
              </w:rPr>
              <w:t>ανταλλα</w:t>
            </w:r>
            <w:proofErr w:type="spellEnd"/>
            <w:r w:rsidR="00DD3AAB">
              <w:rPr>
                <w:rFonts w:ascii="Book Antiqua" w:hAnsi="Book Antiqua" w:cs="Times New Roman"/>
                <w:sz w:val="24"/>
                <w:lang w:eastAsia="el-GR"/>
              </w:rPr>
              <w:t>-</w:t>
            </w:r>
            <w:proofErr w:type="spellStart"/>
            <w:r w:rsidR="00DD3AAB" w:rsidRPr="00F46A6D">
              <w:rPr>
                <w:rFonts w:ascii="Book Antiqua" w:hAnsi="Book Antiqua" w:cs="Times New Roman"/>
                <w:sz w:val="24"/>
                <w:lang w:eastAsia="el-GR"/>
              </w:rPr>
              <w:t>κτικών</w:t>
            </w:r>
            <w:proofErr w:type="spellEnd"/>
            <w:r w:rsidR="00DD3AAB"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σ</w:t>
            </w:r>
            <w:r w:rsidR="00DD3AAB">
              <w:rPr>
                <w:rFonts w:ascii="Book Antiqua" w:hAnsi="Book Antiqua" w:cs="Times New Roman"/>
                <w:sz w:val="24"/>
                <w:lang w:eastAsia="el-GR"/>
              </w:rPr>
              <w:t>ε Ελληνική ή Αγγλική γλώσσα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DD3AAB" w:rsidRPr="00C81F6F" w:rsidTr="006058D1">
        <w:trPr>
          <w:trHeight w:hRule="exact" w:val="454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FB37D3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</w:t>
            </w:r>
            <w:r w:rsidR="00FB37D3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0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.1</w:t>
            </w:r>
            <w:r w:rsidR="00FB37D3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Τάκοι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DD3AAB" w:rsidRPr="00C81F6F" w:rsidTr="006058D1">
        <w:trPr>
          <w:trHeight w:val="489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FB37D3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</w:t>
            </w:r>
            <w:r w:rsidR="00FB37D3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0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.1</w:t>
            </w:r>
            <w:r w:rsidR="00FB37D3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FB37D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Γρύλος και </w:t>
            </w:r>
            <w:proofErr w:type="spellStart"/>
            <w:r w:rsidR="00FB37D3">
              <w:rPr>
                <w:rFonts w:ascii="Book Antiqua" w:hAnsi="Book Antiqua" w:cs="Times New Roman"/>
                <w:sz w:val="24"/>
                <w:lang w:eastAsia="el-GR"/>
              </w:rPr>
              <w:t>μπουλουνόκλειδο</w:t>
            </w:r>
            <w:proofErr w:type="spellEnd"/>
            <w:r w:rsidR="00FB37D3"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DD3AAB" w:rsidRPr="00C81F6F" w:rsidTr="006058D1">
        <w:trPr>
          <w:trHeight w:val="5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FB37D3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lastRenderedPageBreak/>
              <w:t>1</w:t>
            </w:r>
            <w:r w:rsidR="00FB37D3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0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.1</w:t>
            </w:r>
            <w:r w:rsidR="00FB37D3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2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FB37D3" w:rsidP="00FB37D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Ε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ργαλεία πρώτης ανάγκης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FB37D3" w:rsidRPr="00C81F6F" w:rsidTr="006058D1">
        <w:trPr>
          <w:trHeight w:val="516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7D3" w:rsidRPr="00C81F6F" w:rsidRDefault="00FB37D3" w:rsidP="00DD3AA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10.13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7D3" w:rsidRPr="00C81F6F" w:rsidRDefault="00FB37D3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Λασπωτήρες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7D3" w:rsidRPr="00C81F6F" w:rsidRDefault="00FF044A" w:rsidP="00DD3AA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7D3" w:rsidRPr="00C81F6F" w:rsidRDefault="00FB37D3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7D3" w:rsidRPr="00C81F6F" w:rsidRDefault="00FB37D3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DD3AAB" w:rsidRPr="00C81F6F" w:rsidTr="00071C01">
        <w:trPr>
          <w:trHeight w:val="516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FB37D3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</w:t>
            </w:r>
            <w:r w:rsidR="00FB37D3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0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.14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Πατάκια στην καμπίνα (οδηγός - συνοδηγοί)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DD3AAB" w:rsidRPr="00C81F6F" w:rsidTr="00071C01">
        <w:trPr>
          <w:trHeight w:val="521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FB37D3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</w:t>
            </w:r>
            <w:r w:rsidR="00FB37D3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0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.15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Ψηφιακός ταχογράφος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DD3AAB" w:rsidRPr="00C81F6F" w:rsidTr="00071C01">
        <w:trPr>
          <w:trHeight w:val="405"/>
          <w:jc w:val="center"/>
        </w:trPr>
        <w:tc>
          <w:tcPr>
            <w:tcW w:w="10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606D00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b/>
                <w:bCs/>
                <w:color w:val="000000"/>
                <w:lang w:eastAsia="el-GR"/>
              </w:rPr>
              <w:t xml:space="preserve">   1</w:t>
            </w:r>
            <w:r w:rsidR="00606D00">
              <w:rPr>
                <w:rFonts w:ascii="Book Antiqua" w:eastAsia="Times New Roman" w:hAnsi="Book Antiqua" w:cs="Times New Roman"/>
                <w:b/>
                <w:bCs/>
                <w:color w:val="000000"/>
                <w:lang w:eastAsia="el-GR"/>
              </w:rPr>
              <w:t>1</w:t>
            </w:r>
            <w:r w:rsidRPr="00C81F6F">
              <w:rPr>
                <w:rFonts w:ascii="Book Antiqua" w:eastAsia="Times New Roman" w:hAnsi="Book Antiqua" w:cs="Times New Roman"/>
                <w:b/>
                <w:bCs/>
                <w:color w:val="000000"/>
                <w:lang w:eastAsia="el-GR"/>
              </w:rPr>
              <w:t xml:space="preserve">. </w:t>
            </w:r>
            <w:r w:rsidR="00606D00">
              <w:rPr>
                <w:rFonts w:ascii="Book Antiqua" w:eastAsia="Times New Roman" w:hAnsi="Book Antiqua" w:cs="Times New Roman"/>
                <w:b/>
                <w:bCs/>
                <w:color w:val="000000"/>
                <w:lang w:eastAsia="el-GR"/>
              </w:rPr>
              <w:t xml:space="preserve">ΥΠΟΧΡΕΩΣΕΙΣ  ΠΡΟΜΗΘΕΥΤΗ – ΕΓΓΥΗΣΗ ΚΑΛΗΣ ΛΕΙΤΟΥΡΓΙΑΣ </w:t>
            </w:r>
          </w:p>
        </w:tc>
      </w:tr>
      <w:tr w:rsidR="00DD3AAB" w:rsidRPr="00C81F6F" w:rsidTr="00071C01">
        <w:trPr>
          <w:trHeight w:val="576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BE50FE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</w:t>
            </w:r>
            <w:r w:rsidR="00BE50FE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.1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AAB" w:rsidRPr="00C81F6F" w:rsidRDefault="00606D00" w:rsidP="00DD3AAB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Εγγύηση αντισκωριακής προστασίας &amp; βαφής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606D00" w:rsidP="00606D0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606D00">
              <w:rPr>
                <w:rFonts w:ascii="Book Antiqua" w:eastAsia="Times New Roman" w:hAnsi="Book Antiqua" w:cs="Times New Roman"/>
                <w:color w:val="000000"/>
                <w:u w:val="single"/>
                <w:lang w:eastAsia="el-GR"/>
              </w:rPr>
              <w:t>&gt;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5 έτη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DD3AAB" w:rsidRPr="00C81F6F" w:rsidTr="00071C01">
        <w:trPr>
          <w:trHeight w:val="556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BE50FE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</w:t>
            </w:r>
            <w:r w:rsidR="00BE50FE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1.2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AAB" w:rsidRPr="00C81F6F" w:rsidRDefault="00606D00" w:rsidP="00DD3AAB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Εγγύηση οχήματος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606D00" w:rsidP="00606D00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606D00">
              <w:rPr>
                <w:rFonts w:ascii="Book Antiqua" w:eastAsia="Times New Roman" w:hAnsi="Book Antiqua" w:cs="Times New Roman"/>
                <w:color w:val="000000"/>
                <w:u w:val="single"/>
                <w:lang w:eastAsia="el-GR"/>
              </w:rPr>
              <w:t>&gt;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2 έτη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DD3AAB" w:rsidRPr="00C81F6F" w:rsidTr="00071C01">
        <w:trPr>
          <w:trHeight w:val="60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BE50FE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</w:t>
            </w:r>
            <w:r w:rsidR="00BE50FE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.3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AAB" w:rsidRPr="00C81F6F" w:rsidRDefault="00BE50FE" w:rsidP="00BE50FE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Τ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εχνική εξυπηρέτηση 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BE50FE" w:rsidP="00DD3AA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BE50FE">
              <w:rPr>
                <w:rFonts w:ascii="Book Antiqua" w:eastAsia="Times New Roman" w:hAnsi="Book Antiqua" w:cs="Times New Roman"/>
                <w:color w:val="000000"/>
                <w:u w:val="single"/>
                <w:lang w:eastAsia="el-GR"/>
              </w:rPr>
              <w:t>&lt;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5 ημέρες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DD3AAB" w:rsidRPr="00C81F6F" w:rsidTr="00071C01">
        <w:trPr>
          <w:trHeight w:val="60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BE50FE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</w:t>
            </w:r>
            <w:r w:rsidR="00BE50FE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.4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AAB" w:rsidRPr="00C81F6F" w:rsidRDefault="00BE50FE" w:rsidP="00DD3AAB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Αποκατάσταση βλαβών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BE50FE" w:rsidP="00BE50FE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BE50FE">
              <w:rPr>
                <w:rFonts w:ascii="Book Antiqua" w:eastAsia="Times New Roman" w:hAnsi="Book Antiqua" w:cs="Times New Roman"/>
                <w:color w:val="000000"/>
                <w:u w:val="single"/>
                <w:lang w:eastAsia="el-GR"/>
              </w:rPr>
              <w:t>&lt;</w:t>
            </w:r>
            <w:r>
              <w:rPr>
                <w:rFonts w:ascii="Book Antiqua" w:eastAsia="Times New Roman" w:hAnsi="Book Antiqua" w:cs="Times New Roman"/>
                <w:color w:val="000000"/>
                <w:u w:val="single"/>
                <w:lang w:eastAsia="el-GR"/>
              </w:rPr>
              <w:t>1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5 ημέρες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DD3AAB" w:rsidRPr="00C81F6F" w:rsidTr="00071C01">
        <w:trPr>
          <w:trHeight w:val="405"/>
          <w:jc w:val="center"/>
        </w:trPr>
        <w:tc>
          <w:tcPr>
            <w:tcW w:w="10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BE50FE" w:rsidRDefault="00DD3AAB" w:rsidP="00BE50FE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lang w:eastAsia="el-GR"/>
              </w:rPr>
            </w:pPr>
            <w:r w:rsidRPr="00BE50FE">
              <w:rPr>
                <w:rFonts w:ascii="Book Antiqua" w:eastAsia="Times New Roman" w:hAnsi="Book Antiqua" w:cs="Times New Roman"/>
                <w:b/>
                <w:bCs/>
                <w:color w:val="000000"/>
                <w:lang w:eastAsia="el-GR"/>
              </w:rPr>
              <w:t xml:space="preserve">   1</w:t>
            </w:r>
            <w:r w:rsidR="00BE50FE" w:rsidRPr="00BE50FE">
              <w:rPr>
                <w:rFonts w:ascii="Book Antiqua" w:eastAsia="Times New Roman" w:hAnsi="Book Antiqua" w:cs="Times New Roman"/>
                <w:b/>
                <w:bCs/>
                <w:color w:val="000000"/>
                <w:lang w:eastAsia="el-GR"/>
              </w:rPr>
              <w:t>2</w:t>
            </w:r>
            <w:r w:rsidRPr="00BE50FE">
              <w:rPr>
                <w:rFonts w:ascii="Book Antiqua" w:eastAsia="Times New Roman" w:hAnsi="Book Antiqua" w:cs="Times New Roman"/>
                <w:b/>
                <w:bCs/>
                <w:color w:val="000000"/>
                <w:lang w:eastAsia="el-GR"/>
              </w:rPr>
              <w:t xml:space="preserve">. </w:t>
            </w:r>
            <w:r w:rsidR="00606D00" w:rsidRPr="00BE50FE">
              <w:rPr>
                <w:rFonts w:ascii="Book Antiqua" w:eastAsia="Times New Roman" w:hAnsi="Book Antiqua" w:cs="Times New Roman"/>
                <w:b/>
                <w:color w:val="000000"/>
                <w:lang w:eastAsia="el-GR"/>
              </w:rPr>
              <w:t>ΑΠΑΡΑΙΤΗΤΑ ΣΥΜΠΛΗΡΩΜΑΤΙΚΑ ΣΤΟΙΧΕΙΑ</w:t>
            </w:r>
          </w:p>
        </w:tc>
      </w:tr>
      <w:tr w:rsidR="00BA3458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458" w:rsidRPr="00C41A4F" w:rsidRDefault="00C41A4F" w:rsidP="00DD3AA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41A4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12.1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458" w:rsidRPr="00BE50FE" w:rsidRDefault="00BA3458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BE50FE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Έτη εγγυημένης προμήθειας ανταλλακτικών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458" w:rsidRPr="00C81F6F" w:rsidRDefault="00BA3458" w:rsidP="00DD3AA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≥ 10 έτη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458" w:rsidRPr="00C81F6F" w:rsidRDefault="00BA3458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458" w:rsidRPr="00C81F6F" w:rsidRDefault="00BA3458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BA3458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458" w:rsidRPr="00C41A4F" w:rsidRDefault="00C41A4F" w:rsidP="00DD3AA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41A4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12.2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458" w:rsidRPr="00C81F6F" w:rsidRDefault="00BA3458" w:rsidP="00BA34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Παράδοση ανταλλακτικών 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458" w:rsidRPr="00C81F6F" w:rsidRDefault="00BA3458" w:rsidP="00DD3AA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BA3458">
              <w:rPr>
                <w:rFonts w:ascii="Book Antiqua" w:eastAsia="Times New Roman" w:hAnsi="Book Antiqua" w:cs="Times New Roman"/>
                <w:color w:val="000000"/>
                <w:u w:val="single"/>
                <w:lang w:eastAsia="el-GR"/>
              </w:rPr>
              <w:t>&lt;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15 ημέρες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458" w:rsidRPr="00C81F6F" w:rsidRDefault="00BA3458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458" w:rsidRPr="00C81F6F" w:rsidRDefault="00BA3458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BA3458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458" w:rsidRPr="00C41A4F" w:rsidRDefault="00C41A4F" w:rsidP="00DD3AA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41A4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12.3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458" w:rsidRPr="00C81F6F" w:rsidRDefault="00BA3458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Εγγύηση καλής λειτουργίας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458" w:rsidRPr="00C81F6F" w:rsidRDefault="00BA3458" w:rsidP="00DD3AA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≥ 2 έτη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458" w:rsidRPr="00C81F6F" w:rsidRDefault="00BA3458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458" w:rsidRPr="00C81F6F" w:rsidRDefault="00BA3458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DD3AAB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41A4F" w:rsidRDefault="00C41A4F" w:rsidP="00DD3AA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41A4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12.4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Εγγύηση μηχανικών μερών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≥ 2 έτη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AAB" w:rsidRPr="00C81F6F" w:rsidRDefault="00DD3AAB" w:rsidP="00DD3AA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E96216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41A4F" w:rsidRDefault="00C41A4F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41A4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12.5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/>
              <w:jc w:val="both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Δήλωση 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αποστολής κινητού συνεργείου επισκευής εντός </w:t>
            </w: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εγγύησης καλ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ής λειτουργίας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E96216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41A4F" w:rsidRDefault="00C41A4F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41A4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12.6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Πρόγραμμα συντήρησης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E96216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41A4F" w:rsidRDefault="00C41A4F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41A4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12.7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 xml:space="preserve">Παρεχόμενα δωρεάν </w:t>
            </w:r>
            <w:proofErr w:type="spellStart"/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service</w:t>
            </w:r>
            <w:proofErr w:type="spellEnd"/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≥ 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E96216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41A4F" w:rsidRDefault="00C41A4F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41A4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12.8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Χ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ρόνο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ς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παράδοσης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E96216">
              <w:rPr>
                <w:rFonts w:ascii="Book Antiqua" w:eastAsia="Times New Roman" w:hAnsi="Book Antiqua" w:cs="Times New Roman"/>
                <w:color w:val="000000"/>
                <w:u w:val="single"/>
                <w:lang w:eastAsia="el-GR"/>
              </w:rPr>
              <w:t>&lt;</w:t>
            </w: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120 ημέρες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E96216" w:rsidRPr="00C81F6F" w:rsidTr="00071C01">
        <w:trPr>
          <w:trHeight w:val="447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41A4F" w:rsidRDefault="00C41A4F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41A4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12.9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216" w:rsidRPr="00C81F6F" w:rsidRDefault="00E96216" w:rsidP="00E96216">
            <w:pPr>
              <w:spacing w:after="12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Άδεια λειτουργίας 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συνεργείου συντήρησης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4C6396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E96216" w:rsidRPr="00C81F6F" w:rsidTr="00071C01">
        <w:trPr>
          <w:trHeight w:val="447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C41A4F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12.10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216" w:rsidRPr="00C81F6F" w:rsidRDefault="00E96216" w:rsidP="00E96216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Πιστοποίηση σ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υνεργείο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υ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 xml:space="preserve">συντήρησης  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ISO 9001:2008 (ή ισοδύναμο)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E96216" w:rsidRPr="00C81F6F" w:rsidTr="00071C01">
        <w:trPr>
          <w:trHeight w:val="447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C41A4F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12.11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216" w:rsidRPr="00C81F6F" w:rsidRDefault="00E96216" w:rsidP="00134C81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Π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ιστοποιητικά διασφάλισης ποιότητας κατασκευαστή οχήματος (πλαισίου) 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F46A6D">
              <w:rPr>
                <w:rFonts w:ascii="Book Antiqua" w:hAnsi="Book Antiqua" w:cs="Times New Roman"/>
                <w:sz w:val="24"/>
                <w:lang w:val="en-US" w:eastAsia="el-GR"/>
              </w:rPr>
              <w:t>ISO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9001 (ή ισοδύναμ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α)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134C81" w:rsidRPr="00C81F6F" w:rsidTr="00071C01">
        <w:trPr>
          <w:trHeight w:val="447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C81" w:rsidRPr="00C81F6F" w:rsidRDefault="00C41A4F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12.12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C81" w:rsidRPr="00C81F6F" w:rsidRDefault="00134C81" w:rsidP="00134C81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Π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ιστοποιητικά διασφάλισης ποιότητας κατασκευαστή της υπερκατασκευής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C81" w:rsidRPr="00C81F6F" w:rsidRDefault="00134C81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F46A6D">
              <w:rPr>
                <w:rFonts w:ascii="Book Antiqua" w:hAnsi="Book Antiqua" w:cs="Times New Roman"/>
                <w:sz w:val="24"/>
                <w:lang w:val="en-US" w:eastAsia="el-GR"/>
              </w:rPr>
              <w:t>ISO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9001 (ή ισοδύναμ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α)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C81" w:rsidRPr="00C81F6F" w:rsidRDefault="00134C81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C81" w:rsidRPr="00C81F6F" w:rsidRDefault="00134C81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134C81" w:rsidRPr="00C81F6F" w:rsidTr="00071C01">
        <w:trPr>
          <w:trHeight w:val="447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C81" w:rsidRPr="00C81F6F" w:rsidRDefault="00C41A4F" w:rsidP="00C41A4F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12.13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C81" w:rsidRPr="00C81F6F" w:rsidRDefault="00134C81" w:rsidP="00134C81">
            <w:pPr>
              <w:spacing w:after="12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hAnsi="Book Antiqua" w:cs="Times New Roman"/>
                <w:sz w:val="24"/>
                <w:lang w:eastAsia="el-GR"/>
              </w:rPr>
              <w:t>Π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ιστοποιητικά διασφάλισης ποιότητας 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 xml:space="preserve">προσφέροντος όταν 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δεν 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ταυτίζεται με τον κατασκευαστή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C81" w:rsidRPr="00C81F6F" w:rsidRDefault="00134C81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ISO 9001:2008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 xml:space="preserve"> (ή ισοδύναμη).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C81" w:rsidRPr="00C81F6F" w:rsidRDefault="00134C81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C81" w:rsidRPr="00C81F6F" w:rsidRDefault="00134C81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134C81" w:rsidRPr="00C81F6F" w:rsidTr="00071C01">
        <w:trPr>
          <w:trHeight w:val="447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C81" w:rsidRPr="00C81F6F" w:rsidRDefault="00C41A4F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12.14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C81" w:rsidRPr="00C81F6F" w:rsidRDefault="00134C81" w:rsidP="00134C81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Υπεύθυνη Δήλωση 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κάλυψης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προδιαγραφών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 xml:space="preserve">, 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κατασκευαστή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 xml:space="preserve"> και 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εργοστ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 xml:space="preserve">ασίου κατασκευής 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C81" w:rsidRPr="00C81F6F" w:rsidRDefault="00134C81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C81" w:rsidRPr="00C81F6F" w:rsidRDefault="00134C81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C81" w:rsidRPr="00C81F6F" w:rsidRDefault="00134C81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134C81" w:rsidRPr="00C81F6F" w:rsidTr="00071C01">
        <w:trPr>
          <w:trHeight w:val="447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C81" w:rsidRPr="00C81F6F" w:rsidRDefault="00C41A4F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12.15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C81" w:rsidRPr="00C81F6F" w:rsidRDefault="00134C81" w:rsidP="00E96216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Λίστα κεντρικών και εξουσιοδοτημένων συνεργείων και αποθηκών υλικών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C81" w:rsidRPr="00C81F6F" w:rsidRDefault="00134C81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C81" w:rsidRPr="00C81F6F" w:rsidRDefault="00134C81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C81" w:rsidRPr="00C81F6F" w:rsidRDefault="00134C81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134C81" w:rsidRPr="00C81F6F" w:rsidTr="00071C01">
        <w:trPr>
          <w:trHeight w:val="447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C81" w:rsidRPr="00C81F6F" w:rsidRDefault="00C41A4F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12.16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C81" w:rsidRPr="00C81F6F" w:rsidRDefault="00134C81" w:rsidP="00C41A4F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Υπεύθυνη Δήλωση ότι 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η τελική τιμή</w:t>
            </w:r>
            <w:r w:rsidR="00C41A4F">
              <w:rPr>
                <w:rFonts w:ascii="Book Antiqua" w:hAnsi="Book Antiqua" w:cs="Times New Roman"/>
                <w:sz w:val="24"/>
                <w:lang w:eastAsia="el-GR"/>
              </w:rPr>
              <w:t xml:space="preserve"> </w:t>
            </w:r>
            <w:r w:rsidR="00C41A4F">
              <w:rPr>
                <w:rFonts w:ascii="Book Antiqua" w:hAnsi="Book Antiqua" w:cs="Times New Roman"/>
                <w:sz w:val="24"/>
                <w:lang w:eastAsia="el-GR"/>
              </w:rPr>
              <w:lastRenderedPageBreak/>
              <w:t>π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εριλαμβάν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ε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ι τα έξοδα έκδοσης </w:t>
            </w:r>
            <w:r w:rsidR="00C41A4F">
              <w:rPr>
                <w:rFonts w:ascii="Book Antiqua" w:hAnsi="Book Antiqua" w:cs="Times New Roman"/>
                <w:sz w:val="24"/>
                <w:lang w:eastAsia="el-GR"/>
              </w:rPr>
              <w:t>πινακ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ίδων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C81" w:rsidRPr="00C81F6F" w:rsidRDefault="00134C81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lastRenderedPageBreak/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C81" w:rsidRPr="00C81F6F" w:rsidRDefault="00134C81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C81" w:rsidRPr="00C81F6F" w:rsidRDefault="00134C81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134C81" w:rsidRPr="00C81F6F" w:rsidTr="00071C01">
        <w:trPr>
          <w:trHeight w:val="447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C81" w:rsidRPr="00C81F6F" w:rsidRDefault="00C41A4F" w:rsidP="00C41A4F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lastRenderedPageBreak/>
              <w:t>12.17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C81" w:rsidRPr="00C81F6F" w:rsidRDefault="00B327BA" w:rsidP="00E96216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Υπεύθυνη Δήλωση ανεπιφύλακτης αποδοχής όλων των όρων του διαγωνισμού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C81" w:rsidRPr="00C81F6F" w:rsidRDefault="00B327BA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C81" w:rsidRPr="00C81F6F" w:rsidRDefault="00134C81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C81" w:rsidRPr="00C81F6F" w:rsidRDefault="00134C81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</w:p>
        </w:tc>
      </w:tr>
      <w:tr w:rsidR="00E96216" w:rsidRPr="00C81F6F" w:rsidTr="00071C01">
        <w:trPr>
          <w:trHeight w:val="447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C41A4F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12.18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216" w:rsidRPr="00C81F6F" w:rsidRDefault="00E96216" w:rsidP="00E96216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Δήλωση του προμηθευτή για τεχνική εξυπηρέτηση εντός 5 εργάσιμων ημερών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E96216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C41A4F" w:rsidP="00C41A4F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12.19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Εγγύηση βαφής και αντισκωριακής προστασίας οχήματος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≥ 5 έτη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  <w:tr w:rsidR="00E96216" w:rsidRPr="00C81F6F" w:rsidTr="00071C01">
        <w:trPr>
          <w:trHeight w:val="40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C41A4F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12.20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B327BA" w:rsidP="00B327B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>Υπεύθυνη Δήλωση ανάληψη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ς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ευθύνης διεκπεραίωσης εργασ</w:t>
            </w:r>
            <w:r>
              <w:rPr>
                <w:rFonts w:ascii="Book Antiqua" w:hAnsi="Book Antiqua" w:cs="Times New Roman"/>
                <w:sz w:val="24"/>
                <w:lang w:eastAsia="el-GR"/>
              </w:rPr>
              <w:t>ιών</w:t>
            </w:r>
            <w:r w:rsidRPr="00F46A6D">
              <w:rPr>
                <w:rFonts w:ascii="Book Antiqua" w:hAnsi="Book Antiqua" w:cs="Times New Roman"/>
                <w:sz w:val="24"/>
                <w:lang w:eastAsia="el-GR"/>
              </w:rPr>
              <w:t xml:space="preserve"> τελωνείου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B327BA" w:rsidP="00E9621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>
              <w:rPr>
                <w:rFonts w:ascii="Book Antiqua" w:eastAsia="Times New Roman" w:hAnsi="Book Antiqua" w:cs="Times New Roman"/>
                <w:color w:val="000000"/>
                <w:lang w:eastAsia="el-GR"/>
              </w:rPr>
              <w:t>ΝΑΙ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216" w:rsidRPr="00C81F6F" w:rsidRDefault="00E96216" w:rsidP="00E9621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color w:val="000000"/>
                <w:lang w:eastAsia="el-GR"/>
              </w:rPr>
              <w:t> </w:t>
            </w:r>
          </w:p>
        </w:tc>
      </w:tr>
    </w:tbl>
    <w:p w:rsidR="00845F65" w:rsidRPr="00C81F6F" w:rsidRDefault="00845F65" w:rsidP="00845F65">
      <w:pPr>
        <w:spacing w:after="0" w:line="240" w:lineRule="auto"/>
        <w:jc w:val="both"/>
        <w:rPr>
          <w:rFonts w:ascii="Book Antiqua" w:eastAsia="Times New Roman" w:hAnsi="Book Antiqua" w:cs="Times New Roman"/>
          <w:lang w:eastAsia="el-GR"/>
        </w:rPr>
      </w:pPr>
    </w:p>
    <w:p w:rsidR="00845F65" w:rsidRPr="00C81F6F" w:rsidRDefault="00845F65" w:rsidP="00845F65">
      <w:pPr>
        <w:spacing w:after="0" w:line="240" w:lineRule="auto"/>
        <w:jc w:val="both"/>
        <w:rPr>
          <w:rFonts w:ascii="Book Antiqua" w:eastAsia="Times New Roman" w:hAnsi="Book Antiqua" w:cs="Times New Roman"/>
          <w:lang w:eastAsia="el-GR"/>
        </w:rPr>
      </w:pPr>
    </w:p>
    <w:p w:rsidR="00845F65" w:rsidRPr="00C81F6F" w:rsidRDefault="00845F65" w:rsidP="00845F65">
      <w:pPr>
        <w:spacing w:after="0" w:line="240" w:lineRule="auto"/>
        <w:jc w:val="both"/>
        <w:rPr>
          <w:rFonts w:ascii="Book Antiqua" w:eastAsia="Times New Roman" w:hAnsi="Book Antiqua" w:cs="Times New Roman"/>
          <w:lang w:eastAsia="el-GR"/>
        </w:rPr>
      </w:pPr>
    </w:p>
    <w:p w:rsidR="00845F65" w:rsidRPr="00C81F6F" w:rsidRDefault="004C6396" w:rsidP="00C41A4F">
      <w:pPr>
        <w:spacing w:after="0" w:line="240" w:lineRule="auto"/>
        <w:ind w:firstLine="720"/>
        <w:jc w:val="both"/>
        <w:rPr>
          <w:rFonts w:ascii="Book Antiqua" w:eastAsia="Times New Roman" w:hAnsi="Book Antiqua" w:cs="Times New Roman"/>
          <w:lang w:eastAsia="el-GR"/>
        </w:rPr>
      </w:pPr>
      <w:r>
        <w:rPr>
          <w:rFonts w:ascii="Book Antiqua" w:eastAsia="Times New Roman" w:hAnsi="Book Antiqua" w:cs="Times New Roman"/>
          <w:lang w:eastAsia="el-GR"/>
        </w:rPr>
        <w:t xml:space="preserve">         Αμύνταιο 21</w:t>
      </w:r>
      <w:r w:rsidR="00C41A4F">
        <w:rPr>
          <w:rFonts w:ascii="Book Antiqua" w:eastAsia="Times New Roman" w:hAnsi="Book Antiqua" w:cs="Times New Roman"/>
          <w:lang w:eastAsia="el-GR"/>
        </w:rPr>
        <w:t>/</w:t>
      </w:r>
      <w:r>
        <w:rPr>
          <w:rFonts w:ascii="Book Antiqua" w:eastAsia="Times New Roman" w:hAnsi="Book Antiqua" w:cs="Times New Roman"/>
          <w:lang w:eastAsia="el-GR"/>
        </w:rPr>
        <w:t>12</w:t>
      </w:r>
      <w:r w:rsidR="00C41A4F">
        <w:rPr>
          <w:rFonts w:ascii="Book Antiqua" w:eastAsia="Times New Roman" w:hAnsi="Book Antiqua" w:cs="Times New Roman"/>
          <w:lang w:eastAsia="el-GR"/>
        </w:rPr>
        <w:t>/2020</w:t>
      </w:r>
      <w:r w:rsidR="00C41A4F">
        <w:rPr>
          <w:rFonts w:ascii="Book Antiqua" w:eastAsia="Times New Roman" w:hAnsi="Book Antiqua" w:cs="Times New Roman"/>
          <w:lang w:eastAsia="el-GR"/>
        </w:rPr>
        <w:tab/>
      </w:r>
      <w:r w:rsidR="00C41A4F">
        <w:rPr>
          <w:rFonts w:ascii="Book Antiqua" w:eastAsia="Times New Roman" w:hAnsi="Book Antiqua" w:cs="Times New Roman"/>
          <w:lang w:eastAsia="el-GR"/>
        </w:rPr>
        <w:tab/>
      </w:r>
      <w:r w:rsidR="00C41A4F">
        <w:rPr>
          <w:rFonts w:ascii="Book Antiqua" w:eastAsia="Times New Roman" w:hAnsi="Book Antiqua" w:cs="Times New Roman"/>
          <w:lang w:eastAsia="el-GR"/>
        </w:rPr>
        <w:tab/>
      </w:r>
      <w:r w:rsidR="00C41A4F">
        <w:rPr>
          <w:rFonts w:ascii="Book Antiqua" w:eastAsia="Times New Roman" w:hAnsi="Book Antiqua" w:cs="Times New Roman"/>
          <w:lang w:eastAsia="el-GR"/>
        </w:rPr>
        <w:tab/>
      </w:r>
      <w:r>
        <w:rPr>
          <w:rFonts w:ascii="Book Antiqua" w:eastAsia="Times New Roman" w:hAnsi="Book Antiqua" w:cs="Times New Roman"/>
          <w:lang w:eastAsia="el-GR"/>
        </w:rPr>
        <w:t xml:space="preserve">     Αμύνταιο 18</w:t>
      </w:r>
      <w:r w:rsidR="00C41A4F">
        <w:rPr>
          <w:rFonts w:ascii="Book Antiqua" w:eastAsia="Times New Roman" w:hAnsi="Book Antiqua" w:cs="Times New Roman"/>
          <w:lang w:eastAsia="el-GR"/>
        </w:rPr>
        <w:t>/</w:t>
      </w:r>
      <w:r>
        <w:rPr>
          <w:rFonts w:ascii="Book Antiqua" w:eastAsia="Times New Roman" w:hAnsi="Book Antiqua" w:cs="Times New Roman"/>
          <w:lang w:eastAsia="el-GR"/>
        </w:rPr>
        <w:t>12</w:t>
      </w:r>
      <w:r w:rsidR="00C41A4F">
        <w:rPr>
          <w:rFonts w:ascii="Book Antiqua" w:eastAsia="Times New Roman" w:hAnsi="Book Antiqua" w:cs="Times New Roman"/>
          <w:lang w:eastAsia="el-GR"/>
        </w:rPr>
        <w:t>/2020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56"/>
        <w:gridCol w:w="4857"/>
      </w:tblGrid>
      <w:tr w:rsidR="00845F65" w:rsidRPr="00C81F6F" w:rsidTr="00CA06D7">
        <w:tc>
          <w:tcPr>
            <w:tcW w:w="4856" w:type="dxa"/>
            <w:shd w:val="clear" w:color="auto" w:fill="auto"/>
          </w:tcPr>
          <w:p w:rsidR="00845F65" w:rsidRPr="00C81F6F" w:rsidRDefault="00845F65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lang w:eastAsia="el-GR"/>
              </w:rPr>
              <w:t>ΘΕΩΡΗΘΗΚΕ</w:t>
            </w:r>
          </w:p>
        </w:tc>
        <w:tc>
          <w:tcPr>
            <w:tcW w:w="4857" w:type="dxa"/>
            <w:shd w:val="clear" w:color="auto" w:fill="auto"/>
          </w:tcPr>
          <w:p w:rsidR="00845F65" w:rsidRPr="00C81F6F" w:rsidRDefault="00845F65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lang w:eastAsia="el-GR"/>
              </w:rPr>
              <w:t>ΣΥΝΤΑΧΘΗΚΕ</w:t>
            </w:r>
          </w:p>
        </w:tc>
      </w:tr>
      <w:tr w:rsidR="00845F65" w:rsidRPr="00C81F6F" w:rsidTr="00CA06D7">
        <w:trPr>
          <w:trHeight w:val="748"/>
        </w:trPr>
        <w:tc>
          <w:tcPr>
            <w:tcW w:w="4856" w:type="dxa"/>
            <w:shd w:val="clear" w:color="auto" w:fill="auto"/>
          </w:tcPr>
          <w:p w:rsidR="00845F65" w:rsidRPr="00C81F6F" w:rsidRDefault="00845F65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lang w:eastAsia="el-GR"/>
              </w:rPr>
            </w:pPr>
          </w:p>
        </w:tc>
        <w:tc>
          <w:tcPr>
            <w:tcW w:w="4857" w:type="dxa"/>
            <w:shd w:val="clear" w:color="auto" w:fill="auto"/>
          </w:tcPr>
          <w:p w:rsidR="00845F65" w:rsidRPr="00C81F6F" w:rsidRDefault="00845F65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lang w:eastAsia="el-GR"/>
              </w:rPr>
            </w:pPr>
          </w:p>
        </w:tc>
      </w:tr>
      <w:tr w:rsidR="00845F65" w:rsidRPr="00C81F6F" w:rsidTr="00CA06D7">
        <w:tc>
          <w:tcPr>
            <w:tcW w:w="4856" w:type="dxa"/>
            <w:shd w:val="clear" w:color="auto" w:fill="auto"/>
          </w:tcPr>
          <w:p w:rsidR="00845F65" w:rsidRPr="00C81F6F" w:rsidRDefault="00845F65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lang w:eastAsia="el-GR"/>
              </w:rPr>
            </w:pPr>
            <w:proofErr w:type="spellStart"/>
            <w:r w:rsidRPr="00C81F6F">
              <w:rPr>
                <w:rFonts w:ascii="Book Antiqua" w:eastAsia="Times New Roman" w:hAnsi="Book Antiqua" w:cs="Times New Roman"/>
                <w:lang w:eastAsia="el-GR"/>
              </w:rPr>
              <w:t>Αλληλόμη</w:t>
            </w:r>
            <w:proofErr w:type="spellEnd"/>
            <w:r w:rsidRPr="00C81F6F">
              <w:rPr>
                <w:rFonts w:ascii="Book Antiqua" w:eastAsia="Times New Roman" w:hAnsi="Book Antiqua" w:cs="Times New Roman"/>
                <w:lang w:eastAsia="el-GR"/>
              </w:rPr>
              <w:t xml:space="preserve"> Αναστασία</w:t>
            </w:r>
          </w:p>
        </w:tc>
        <w:tc>
          <w:tcPr>
            <w:tcW w:w="4857" w:type="dxa"/>
            <w:shd w:val="clear" w:color="auto" w:fill="auto"/>
          </w:tcPr>
          <w:p w:rsidR="00845F65" w:rsidRPr="00C81F6F" w:rsidRDefault="00845F65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lang w:eastAsia="el-GR"/>
              </w:rPr>
              <w:t>Κατσουπάκης Αναστάσιος</w:t>
            </w:r>
          </w:p>
        </w:tc>
      </w:tr>
      <w:tr w:rsidR="00845F65" w:rsidRPr="00C81F6F" w:rsidTr="00CA06D7">
        <w:tc>
          <w:tcPr>
            <w:tcW w:w="4856" w:type="dxa"/>
            <w:shd w:val="clear" w:color="auto" w:fill="auto"/>
          </w:tcPr>
          <w:p w:rsidR="00845F65" w:rsidRPr="00C81F6F" w:rsidRDefault="00845F65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lang w:eastAsia="el-GR"/>
              </w:rPr>
              <w:t xml:space="preserve">Πολιτικός μηχανικός ΠΕ, </w:t>
            </w:r>
            <w:proofErr w:type="spellStart"/>
            <w:r w:rsidRPr="00C81F6F">
              <w:rPr>
                <w:rFonts w:ascii="Book Antiqua" w:eastAsia="Times New Roman" w:hAnsi="Book Antiqua" w:cs="Times New Roman"/>
                <w:lang w:eastAsia="el-GR"/>
              </w:rPr>
              <w:t>MSc</w:t>
            </w:r>
            <w:proofErr w:type="spellEnd"/>
          </w:p>
        </w:tc>
        <w:tc>
          <w:tcPr>
            <w:tcW w:w="4857" w:type="dxa"/>
            <w:shd w:val="clear" w:color="auto" w:fill="auto"/>
          </w:tcPr>
          <w:p w:rsidR="00845F65" w:rsidRPr="00C81F6F" w:rsidRDefault="00845F65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lang w:eastAsia="el-GR"/>
              </w:rPr>
              <w:t>Μηχανολόγος Μηχανικός ΤΕ</w:t>
            </w:r>
          </w:p>
        </w:tc>
      </w:tr>
      <w:tr w:rsidR="00845F65" w:rsidRPr="00C81F6F" w:rsidTr="00CA06D7">
        <w:tc>
          <w:tcPr>
            <w:tcW w:w="4856" w:type="dxa"/>
            <w:shd w:val="clear" w:color="auto" w:fill="auto"/>
          </w:tcPr>
          <w:p w:rsidR="00845F65" w:rsidRPr="00C81F6F" w:rsidRDefault="00845F65" w:rsidP="00C41A4F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lang w:eastAsia="el-GR"/>
              </w:rPr>
              <w:t>Προϊστ</w:t>
            </w:r>
            <w:r w:rsidR="00C41A4F">
              <w:rPr>
                <w:rFonts w:ascii="Book Antiqua" w:eastAsia="Times New Roman" w:hAnsi="Book Antiqua" w:cs="Times New Roman"/>
                <w:lang w:eastAsia="el-GR"/>
              </w:rPr>
              <w:t>αμένη</w:t>
            </w:r>
            <w:r w:rsidRPr="00C81F6F">
              <w:rPr>
                <w:rFonts w:ascii="Book Antiqua" w:eastAsia="Times New Roman" w:hAnsi="Book Antiqua" w:cs="Times New Roman"/>
                <w:lang w:eastAsia="el-GR"/>
              </w:rPr>
              <w:t xml:space="preserve"> Δ/</w:t>
            </w:r>
            <w:proofErr w:type="spellStart"/>
            <w:r w:rsidRPr="00C81F6F">
              <w:rPr>
                <w:rFonts w:ascii="Book Antiqua" w:eastAsia="Times New Roman" w:hAnsi="Book Antiqua" w:cs="Times New Roman"/>
                <w:lang w:eastAsia="el-GR"/>
              </w:rPr>
              <w:t>νσης</w:t>
            </w:r>
            <w:proofErr w:type="spellEnd"/>
            <w:r w:rsidRPr="00C81F6F">
              <w:rPr>
                <w:rFonts w:ascii="Book Antiqua" w:eastAsia="Times New Roman" w:hAnsi="Book Antiqua" w:cs="Times New Roman"/>
                <w:lang w:eastAsia="el-GR"/>
              </w:rPr>
              <w:t xml:space="preserve"> Τεχνικών Υπηρεσιών, Περιβάλλοντος, </w:t>
            </w:r>
            <w:r w:rsidR="00C41A4F">
              <w:rPr>
                <w:rFonts w:ascii="Book Antiqua" w:eastAsia="Times New Roman" w:hAnsi="Book Antiqua" w:cs="Times New Roman"/>
                <w:lang w:eastAsia="el-GR"/>
              </w:rPr>
              <w:t>Χωροταξίας</w:t>
            </w:r>
            <w:r w:rsidRPr="00C81F6F">
              <w:rPr>
                <w:rFonts w:ascii="Book Antiqua" w:eastAsia="Times New Roman" w:hAnsi="Book Antiqua" w:cs="Times New Roman"/>
                <w:lang w:eastAsia="el-GR"/>
              </w:rPr>
              <w:t xml:space="preserve"> &amp; Ανάπτυξης</w:t>
            </w:r>
          </w:p>
        </w:tc>
        <w:tc>
          <w:tcPr>
            <w:tcW w:w="4857" w:type="dxa"/>
            <w:shd w:val="clear" w:color="auto" w:fill="auto"/>
          </w:tcPr>
          <w:p w:rsidR="00845F65" w:rsidRPr="00C81F6F" w:rsidRDefault="00C41A4F" w:rsidP="00C41A4F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lang w:eastAsia="el-GR"/>
              </w:rPr>
            </w:pPr>
            <w:r w:rsidRPr="00C81F6F">
              <w:rPr>
                <w:rFonts w:ascii="Book Antiqua" w:eastAsia="Times New Roman" w:hAnsi="Book Antiqua" w:cs="Times New Roman"/>
                <w:lang w:eastAsia="el-GR"/>
              </w:rPr>
              <w:t>Προϊστ</w:t>
            </w:r>
            <w:r>
              <w:rPr>
                <w:rFonts w:ascii="Book Antiqua" w:eastAsia="Times New Roman" w:hAnsi="Book Antiqua" w:cs="Times New Roman"/>
                <w:lang w:eastAsia="el-GR"/>
              </w:rPr>
              <w:t>άμενος</w:t>
            </w:r>
            <w:r w:rsidR="00845F65" w:rsidRPr="00C81F6F">
              <w:rPr>
                <w:rFonts w:ascii="Book Antiqua" w:eastAsia="Times New Roman" w:hAnsi="Book Antiqua" w:cs="Times New Roman"/>
                <w:lang w:eastAsia="el-GR"/>
              </w:rPr>
              <w:t xml:space="preserve"> Τμ</w:t>
            </w:r>
            <w:r>
              <w:rPr>
                <w:rFonts w:ascii="Book Antiqua" w:eastAsia="Times New Roman" w:hAnsi="Book Antiqua" w:cs="Times New Roman"/>
                <w:lang w:eastAsia="el-GR"/>
              </w:rPr>
              <w:t>ήματος</w:t>
            </w:r>
            <w:r w:rsidR="00845F65" w:rsidRPr="00C81F6F">
              <w:rPr>
                <w:rFonts w:ascii="Book Antiqua" w:eastAsia="Times New Roman" w:hAnsi="Book Antiqua" w:cs="Times New Roman"/>
                <w:lang w:eastAsia="el-GR"/>
              </w:rPr>
              <w:t xml:space="preserve"> Πολιτικής Προστασίας &amp; Εύρυθμης Λειτουργίας Οικισμών</w:t>
            </w:r>
          </w:p>
        </w:tc>
      </w:tr>
      <w:tr w:rsidR="00845F65" w:rsidRPr="00C81F6F" w:rsidTr="00CA06D7">
        <w:tc>
          <w:tcPr>
            <w:tcW w:w="4856" w:type="dxa"/>
            <w:shd w:val="clear" w:color="auto" w:fill="auto"/>
          </w:tcPr>
          <w:p w:rsidR="00845F65" w:rsidRPr="00C81F6F" w:rsidRDefault="00845F65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lang w:eastAsia="el-GR"/>
              </w:rPr>
            </w:pPr>
          </w:p>
          <w:p w:rsidR="00845F65" w:rsidRPr="00C81F6F" w:rsidRDefault="00845F65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lang w:eastAsia="el-GR"/>
              </w:rPr>
            </w:pPr>
          </w:p>
          <w:p w:rsidR="00845F65" w:rsidRPr="00C81F6F" w:rsidRDefault="00845F65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lang w:eastAsia="el-GR"/>
              </w:rPr>
            </w:pPr>
          </w:p>
          <w:p w:rsidR="00845F65" w:rsidRPr="00C81F6F" w:rsidRDefault="00845F65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lang w:eastAsia="el-GR"/>
              </w:rPr>
            </w:pPr>
          </w:p>
          <w:p w:rsidR="00845F65" w:rsidRPr="00C81F6F" w:rsidRDefault="00845F65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lang w:eastAsia="el-GR"/>
              </w:rPr>
            </w:pPr>
          </w:p>
          <w:p w:rsidR="00845F65" w:rsidRPr="00C81F6F" w:rsidRDefault="00845F65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lang w:eastAsia="el-GR"/>
              </w:rPr>
            </w:pPr>
          </w:p>
          <w:p w:rsidR="00845F65" w:rsidRPr="00C81F6F" w:rsidRDefault="00845F65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lang w:eastAsia="el-GR"/>
              </w:rPr>
            </w:pPr>
          </w:p>
          <w:p w:rsidR="00845F65" w:rsidRPr="00C81F6F" w:rsidRDefault="00845F65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lang w:eastAsia="el-GR"/>
              </w:rPr>
            </w:pPr>
          </w:p>
          <w:p w:rsidR="00845F65" w:rsidRPr="00C81F6F" w:rsidRDefault="00845F65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lang w:eastAsia="el-GR"/>
              </w:rPr>
            </w:pPr>
          </w:p>
        </w:tc>
        <w:tc>
          <w:tcPr>
            <w:tcW w:w="4857" w:type="dxa"/>
            <w:shd w:val="clear" w:color="auto" w:fill="auto"/>
          </w:tcPr>
          <w:p w:rsidR="00845F65" w:rsidRPr="00C81F6F" w:rsidRDefault="00845F65" w:rsidP="00845F6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lang w:eastAsia="el-GR"/>
              </w:rPr>
            </w:pPr>
          </w:p>
        </w:tc>
      </w:tr>
    </w:tbl>
    <w:p w:rsidR="00697CBE" w:rsidRPr="00C81F6F" w:rsidRDefault="00697CBE" w:rsidP="00845F65">
      <w:pPr>
        <w:spacing w:after="0" w:line="240" w:lineRule="auto"/>
        <w:jc w:val="center"/>
        <w:rPr>
          <w:rFonts w:ascii="Book Antiqua" w:hAnsi="Book Antiqua"/>
        </w:rPr>
      </w:pPr>
    </w:p>
    <w:sectPr w:rsidR="00697CBE" w:rsidRPr="00C81F6F" w:rsidSect="0023278A">
      <w:headerReference w:type="default" r:id="rId9"/>
      <w:footerReference w:type="default" r:id="rId10"/>
      <w:footnotePr>
        <w:numRestart w:val="eachSect"/>
      </w:footnotePr>
      <w:endnotePr>
        <w:numFmt w:val="decimal"/>
      </w:endnotePr>
      <w:pgSz w:w="11906" w:h="16838"/>
      <w:pgMar w:top="1134" w:right="1134" w:bottom="1134" w:left="1134" w:header="72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CBC" w:rsidRDefault="00FF3CBC">
      <w:pPr>
        <w:spacing w:after="0" w:line="240" w:lineRule="auto"/>
      </w:pPr>
      <w:r>
        <w:separator/>
      </w:r>
    </w:p>
  </w:endnote>
  <w:endnote w:type="continuationSeparator" w:id="0">
    <w:p w:rsidR="00FF3CBC" w:rsidRDefault="00FF3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4BF" w:rsidRDefault="004314BF">
    <w:pPr>
      <w:pStyle w:val="a3"/>
      <w:jc w:val="center"/>
      <w:rPr>
        <w:sz w:val="12"/>
        <w:szCs w:val="12"/>
      </w:rPr>
    </w:pPr>
  </w:p>
  <w:p w:rsidR="004314BF" w:rsidRDefault="004314BF">
    <w:pPr>
      <w:pStyle w:val="a3"/>
      <w:jc w:val="center"/>
    </w:pPr>
    <w:r>
      <w:rPr>
        <w:sz w:val="20"/>
        <w:szCs w:val="20"/>
      </w:rPr>
      <w:t xml:space="preserve">Σελίδα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2871D7">
      <w:rPr>
        <w:noProof/>
        <w:sz w:val="20"/>
        <w:szCs w:val="20"/>
      </w:rPr>
      <w:t>8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CBC" w:rsidRDefault="00FF3CBC">
      <w:pPr>
        <w:spacing w:after="0" w:line="240" w:lineRule="auto"/>
      </w:pPr>
      <w:r>
        <w:separator/>
      </w:r>
    </w:p>
  </w:footnote>
  <w:footnote w:type="continuationSeparator" w:id="0">
    <w:p w:rsidR="00FF3CBC" w:rsidRDefault="00FF3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4BF" w:rsidRDefault="004314BF" w:rsidP="00417217">
    <w:pPr>
      <w:pStyle w:val="a4"/>
      <w:tabs>
        <w:tab w:val="left" w:pos="196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723ED"/>
    <w:multiLevelType w:val="hybridMultilevel"/>
    <w:tmpl w:val="46E6617C"/>
    <w:lvl w:ilvl="0" w:tplc="4A6ED3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565AB2"/>
    <w:multiLevelType w:val="hybridMultilevel"/>
    <w:tmpl w:val="6F404B80"/>
    <w:lvl w:ilvl="0" w:tplc="7E8C1E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C96B59"/>
    <w:multiLevelType w:val="hybridMultilevel"/>
    <w:tmpl w:val="096A9972"/>
    <w:lvl w:ilvl="0" w:tplc="4A6ED3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A44A66"/>
    <w:multiLevelType w:val="hybridMultilevel"/>
    <w:tmpl w:val="F30CB3A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0D49DE"/>
    <w:multiLevelType w:val="hybridMultilevel"/>
    <w:tmpl w:val="4F16950C"/>
    <w:lvl w:ilvl="0" w:tplc="7E8C1E6A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>
    <w:nsid w:val="6E743703"/>
    <w:multiLevelType w:val="hybridMultilevel"/>
    <w:tmpl w:val="06D434F0"/>
    <w:lvl w:ilvl="0" w:tplc="F252D17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45" w:hanging="360"/>
      </w:pPr>
    </w:lvl>
    <w:lvl w:ilvl="2" w:tplc="0408001B" w:tentative="1">
      <w:start w:val="1"/>
      <w:numFmt w:val="lowerRoman"/>
      <w:lvlText w:val="%3."/>
      <w:lvlJc w:val="right"/>
      <w:pPr>
        <w:ind w:left="1965" w:hanging="180"/>
      </w:pPr>
    </w:lvl>
    <w:lvl w:ilvl="3" w:tplc="0408000F" w:tentative="1">
      <w:start w:val="1"/>
      <w:numFmt w:val="decimal"/>
      <w:lvlText w:val="%4."/>
      <w:lvlJc w:val="left"/>
      <w:pPr>
        <w:ind w:left="2685" w:hanging="360"/>
      </w:pPr>
    </w:lvl>
    <w:lvl w:ilvl="4" w:tplc="04080019" w:tentative="1">
      <w:start w:val="1"/>
      <w:numFmt w:val="lowerLetter"/>
      <w:lvlText w:val="%5."/>
      <w:lvlJc w:val="left"/>
      <w:pPr>
        <w:ind w:left="3405" w:hanging="360"/>
      </w:pPr>
    </w:lvl>
    <w:lvl w:ilvl="5" w:tplc="0408001B" w:tentative="1">
      <w:start w:val="1"/>
      <w:numFmt w:val="lowerRoman"/>
      <w:lvlText w:val="%6."/>
      <w:lvlJc w:val="right"/>
      <w:pPr>
        <w:ind w:left="4125" w:hanging="180"/>
      </w:pPr>
    </w:lvl>
    <w:lvl w:ilvl="6" w:tplc="0408000F" w:tentative="1">
      <w:start w:val="1"/>
      <w:numFmt w:val="decimal"/>
      <w:lvlText w:val="%7."/>
      <w:lvlJc w:val="left"/>
      <w:pPr>
        <w:ind w:left="4845" w:hanging="360"/>
      </w:pPr>
    </w:lvl>
    <w:lvl w:ilvl="7" w:tplc="04080019" w:tentative="1">
      <w:start w:val="1"/>
      <w:numFmt w:val="lowerLetter"/>
      <w:lvlText w:val="%8."/>
      <w:lvlJc w:val="left"/>
      <w:pPr>
        <w:ind w:left="5565" w:hanging="360"/>
      </w:pPr>
    </w:lvl>
    <w:lvl w:ilvl="8" w:tplc="0408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78A"/>
    <w:rsid w:val="00011C57"/>
    <w:rsid w:val="0001783A"/>
    <w:rsid w:val="0002708A"/>
    <w:rsid w:val="000354EF"/>
    <w:rsid w:val="0004578C"/>
    <w:rsid w:val="00071C01"/>
    <w:rsid w:val="00090C89"/>
    <w:rsid w:val="000F0F96"/>
    <w:rsid w:val="0013211C"/>
    <w:rsid w:val="00134C81"/>
    <w:rsid w:val="00154F5B"/>
    <w:rsid w:val="0018163E"/>
    <w:rsid w:val="001B06D7"/>
    <w:rsid w:val="001B529B"/>
    <w:rsid w:val="0023278A"/>
    <w:rsid w:val="00265422"/>
    <w:rsid w:val="002871D7"/>
    <w:rsid w:val="002B31E1"/>
    <w:rsid w:val="002D03A8"/>
    <w:rsid w:val="002E0BE7"/>
    <w:rsid w:val="002F4B7C"/>
    <w:rsid w:val="003956F0"/>
    <w:rsid w:val="00417217"/>
    <w:rsid w:val="00430B2C"/>
    <w:rsid w:val="004314BF"/>
    <w:rsid w:val="004737D4"/>
    <w:rsid w:val="00495631"/>
    <w:rsid w:val="004A43D6"/>
    <w:rsid w:val="004A47AA"/>
    <w:rsid w:val="004B1B12"/>
    <w:rsid w:val="004C6396"/>
    <w:rsid w:val="005306FC"/>
    <w:rsid w:val="005575B0"/>
    <w:rsid w:val="0058392A"/>
    <w:rsid w:val="006058D1"/>
    <w:rsid w:val="00606D00"/>
    <w:rsid w:val="00632E6B"/>
    <w:rsid w:val="006457F0"/>
    <w:rsid w:val="00697CBE"/>
    <w:rsid w:val="0072143E"/>
    <w:rsid w:val="007570FB"/>
    <w:rsid w:val="00781694"/>
    <w:rsid w:val="00781ED4"/>
    <w:rsid w:val="007F476F"/>
    <w:rsid w:val="00845F65"/>
    <w:rsid w:val="008653D3"/>
    <w:rsid w:val="00870126"/>
    <w:rsid w:val="008749B8"/>
    <w:rsid w:val="00896D35"/>
    <w:rsid w:val="00910880"/>
    <w:rsid w:val="0093116B"/>
    <w:rsid w:val="009312B6"/>
    <w:rsid w:val="00936FC1"/>
    <w:rsid w:val="00981F79"/>
    <w:rsid w:val="009C1DF2"/>
    <w:rsid w:val="009C7AA2"/>
    <w:rsid w:val="00A94E2A"/>
    <w:rsid w:val="00AB3B82"/>
    <w:rsid w:val="00AE339C"/>
    <w:rsid w:val="00B327BA"/>
    <w:rsid w:val="00BA3458"/>
    <w:rsid w:val="00BE2F4F"/>
    <w:rsid w:val="00BE50FE"/>
    <w:rsid w:val="00C22FCF"/>
    <w:rsid w:val="00C27405"/>
    <w:rsid w:val="00C41A4F"/>
    <w:rsid w:val="00C67183"/>
    <w:rsid w:val="00C740ED"/>
    <w:rsid w:val="00C81F6F"/>
    <w:rsid w:val="00C83C70"/>
    <w:rsid w:val="00CA06D7"/>
    <w:rsid w:val="00CD015D"/>
    <w:rsid w:val="00CD0560"/>
    <w:rsid w:val="00CD629E"/>
    <w:rsid w:val="00D025A3"/>
    <w:rsid w:val="00D80348"/>
    <w:rsid w:val="00DD3AAB"/>
    <w:rsid w:val="00DF6435"/>
    <w:rsid w:val="00E96216"/>
    <w:rsid w:val="00EA138D"/>
    <w:rsid w:val="00EA18EB"/>
    <w:rsid w:val="00EA369D"/>
    <w:rsid w:val="00F90892"/>
    <w:rsid w:val="00FB37D3"/>
    <w:rsid w:val="00FC1E01"/>
    <w:rsid w:val="00FE2BC8"/>
    <w:rsid w:val="00FF044A"/>
    <w:rsid w:val="00FF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23278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Υποσέλιδο Char"/>
    <w:basedOn w:val="a0"/>
    <w:link w:val="a3"/>
    <w:uiPriority w:val="99"/>
    <w:semiHidden/>
    <w:rsid w:val="0023278A"/>
  </w:style>
  <w:style w:type="paragraph" w:styleId="a4">
    <w:name w:val="header"/>
    <w:basedOn w:val="a"/>
    <w:link w:val="Char0"/>
    <w:uiPriority w:val="99"/>
    <w:semiHidden/>
    <w:unhideWhenUsed/>
    <w:rsid w:val="0023278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semiHidden/>
    <w:rsid w:val="0023278A"/>
  </w:style>
  <w:style w:type="paragraph" w:styleId="a5">
    <w:name w:val="Balloon Text"/>
    <w:basedOn w:val="a"/>
    <w:link w:val="Char1"/>
    <w:uiPriority w:val="99"/>
    <w:semiHidden/>
    <w:unhideWhenUsed/>
    <w:rsid w:val="00265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26542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81F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23278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Υποσέλιδο Char"/>
    <w:basedOn w:val="a0"/>
    <w:link w:val="a3"/>
    <w:uiPriority w:val="99"/>
    <w:semiHidden/>
    <w:rsid w:val="0023278A"/>
  </w:style>
  <w:style w:type="paragraph" w:styleId="a4">
    <w:name w:val="header"/>
    <w:basedOn w:val="a"/>
    <w:link w:val="Char0"/>
    <w:uiPriority w:val="99"/>
    <w:semiHidden/>
    <w:unhideWhenUsed/>
    <w:rsid w:val="0023278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semiHidden/>
    <w:rsid w:val="0023278A"/>
  </w:style>
  <w:style w:type="paragraph" w:styleId="a5">
    <w:name w:val="Balloon Text"/>
    <w:basedOn w:val="a"/>
    <w:link w:val="Char1"/>
    <w:uiPriority w:val="99"/>
    <w:semiHidden/>
    <w:unhideWhenUsed/>
    <w:rsid w:val="00265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26542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81F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1568</Words>
  <Characters>8470</Characters>
  <Application>Microsoft Office Word</Application>
  <DocSecurity>0</DocSecurity>
  <Lines>70</Lines>
  <Paragraphs>20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Mpitsolas</cp:lastModifiedBy>
  <cp:revision>15</cp:revision>
  <cp:lastPrinted>2018-11-26T10:41:00Z</cp:lastPrinted>
  <dcterms:created xsi:type="dcterms:W3CDTF">2020-09-07T05:48:00Z</dcterms:created>
  <dcterms:modified xsi:type="dcterms:W3CDTF">2020-12-22T10:04:00Z</dcterms:modified>
</cp:coreProperties>
</file>